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F45A1">
        <w:rPr>
          <w:rFonts w:ascii="Arial" w:hAnsi="Arial" w:cs="Arial"/>
        </w:rPr>
        <w:t>04627</w:t>
      </w:r>
      <w:r w:rsidRPr="00F75516">
        <w:rPr>
          <w:rFonts w:ascii="Arial" w:hAnsi="Arial" w:cs="Arial"/>
        </w:rPr>
        <w:t>/</w:t>
      </w:r>
      <w:r w:rsidR="007F45A1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3910F4" w:rsidP="003910F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>que coloque uma faixa amarela contínua e placa de proibido estacionar na Rua Padre Victoria Freguglia no bairro Conjunto Habitacional Roberto Romano,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01E8D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3910F4">
        <w:rPr>
          <w:rFonts w:ascii="Arial" w:hAnsi="Arial" w:cs="Arial"/>
          <w:sz w:val="24"/>
          <w:szCs w:val="24"/>
        </w:rPr>
        <w:t>colocada uma faixa amarela contínua e placa de proibido estacionar em ambos sentidos da na Rua Padre Victoria Freguglia no bairro Conjunto Habitacional Roberto Romano.</w:t>
      </w:r>
    </w:p>
    <w:p w:rsidR="00772D66" w:rsidRPr="00F75516" w:rsidRDefault="00772D66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801E8D" w:rsidRDefault="00A35AE9" w:rsidP="00801E8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801E8D" w:rsidRDefault="00A35AE9" w:rsidP="00801E8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910F4" w:rsidRDefault="00801E8D" w:rsidP="003910F4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801E8D">
        <w:rPr>
          <w:rFonts w:ascii="Arial" w:hAnsi="Arial" w:cs="Arial"/>
          <w:sz w:val="24"/>
          <w:szCs w:val="24"/>
        </w:rPr>
        <w:t>Vários munícipes procuraram por este vereador</w:t>
      </w:r>
      <w:r w:rsidR="003910F4">
        <w:rPr>
          <w:rFonts w:ascii="Arial" w:hAnsi="Arial" w:cs="Arial"/>
          <w:sz w:val="24"/>
          <w:szCs w:val="24"/>
        </w:rPr>
        <w:t xml:space="preserve"> e após</w:t>
      </w:r>
      <w:r w:rsidR="003910F4" w:rsidRPr="003910F4">
        <w:rPr>
          <w:rFonts w:ascii="Arial" w:hAnsi="Arial" w:cs="Arial"/>
          <w:sz w:val="24"/>
          <w:szCs w:val="24"/>
        </w:rPr>
        <w:t xml:space="preserve"> realizada </w:t>
      </w:r>
      <w:r w:rsidR="003910F4">
        <w:rPr>
          <w:rFonts w:ascii="Arial" w:hAnsi="Arial" w:cs="Arial"/>
          <w:sz w:val="24"/>
          <w:szCs w:val="24"/>
        </w:rPr>
        <w:t xml:space="preserve">visita </w:t>
      </w:r>
      <w:r w:rsidR="003910F4" w:rsidRPr="003910F4">
        <w:rPr>
          <w:rFonts w:ascii="Arial" w:hAnsi="Arial" w:cs="Arial"/>
          <w:sz w:val="24"/>
          <w:szCs w:val="24"/>
        </w:rPr>
        <w:t xml:space="preserve">“in loco”, pôde constatar a necessidade de colocar uma faixa amarela contínua </w:t>
      </w:r>
      <w:r w:rsidR="003910F4">
        <w:rPr>
          <w:rFonts w:ascii="Arial" w:hAnsi="Arial" w:cs="Arial"/>
          <w:sz w:val="24"/>
          <w:szCs w:val="24"/>
        </w:rPr>
        <w:t>e placa de proibido estacionar nos dois sentidos da Rua sobredita.</w:t>
      </w:r>
    </w:p>
    <w:p w:rsidR="003910F4" w:rsidRDefault="003910F4" w:rsidP="003910F4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910F4" w:rsidRPr="003910F4" w:rsidRDefault="003910F4" w:rsidP="003910F4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Ressalta-se que se trata de uma Rua estreita e</w:t>
      </w:r>
      <w:r w:rsidRPr="003910F4">
        <w:rPr>
          <w:rFonts w:ascii="Arial" w:hAnsi="Arial" w:cs="Arial"/>
          <w:sz w:val="24"/>
          <w:szCs w:val="24"/>
        </w:rPr>
        <w:t xml:space="preserve">s os motoristas estacionam nos dois lados da via ocasionando grandes transtornos </w:t>
      </w:r>
      <w:r>
        <w:rPr>
          <w:rFonts w:ascii="Arial" w:hAnsi="Arial" w:cs="Arial"/>
          <w:sz w:val="24"/>
          <w:szCs w:val="24"/>
        </w:rPr>
        <w:t>para o</w:t>
      </w:r>
      <w:r w:rsidRPr="003910F4">
        <w:rPr>
          <w:rFonts w:ascii="Arial" w:hAnsi="Arial" w:cs="Arial"/>
          <w:sz w:val="24"/>
          <w:szCs w:val="24"/>
        </w:rPr>
        <w:t xml:space="preserve"> tr</w:t>
      </w:r>
      <w:r>
        <w:rPr>
          <w:rFonts w:ascii="Arial" w:hAnsi="Arial" w:cs="Arial"/>
          <w:sz w:val="24"/>
          <w:szCs w:val="24"/>
        </w:rPr>
        <w:t>â</w:t>
      </w:r>
      <w:r w:rsidRPr="003910F4">
        <w:rPr>
          <w:rFonts w:ascii="Arial" w:hAnsi="Arial" w:cs="Arial"/>
          <w:sz w:val="24"/>
          <w:szCs w:val="24"/>
        </w:rPr>
        <w:t>nsito no local</w:t>
      </w:r>
      <w:r>
        <w:rPr>
          <w:rFonts w:ascii="Arial" w:hAnsi="Arial" w:cs="Arial"/>
          <w:sz w:val="24"/>
          <w:szCs w:val="24"/>
        </w:rPr>
        <w:t xml:space="preserve">, </w:t>
      </w:r>
      <w:r w:rsidRPr="003910F4">
        <w:rPr>
          <w:rFonts w:ascii="Arial" w:hAnsi="Arial" w:cs="Arial"/>
          <w:sz w:val="24"/>
          <w:szCs w:val="24"/>
        </w:rPr>
        <w:t xml:space="preserve">lembrando </w:t>
      </w:r>
      <w:r>
        <w:rPr>
          <w:rFonts w:ascii="Arial" w:hAnsi="Arial" w:cs="Arial"/>
          <w:sz w:val="24"/>
          <w:szCs w:val="24"/>
        </w:rPr>
        <w:t xml:space="preserve">também </w:t>
      </w:r>
      <w:r w:rsidRPr="003910F4">
        <w:rPr>
          <w:rFonts w:ascii="Arial" w:hAnsi="Arial" w:cs="Arial"/>
          <w:sz w:val="24"/>
          <w:szCs w:val="24"/>
        </w:rPr>
        <w:t>que ali transita também muitos caminhões</w:t>
      </w:r>
      <w:r>
        <w:rPr>
          <w:rFonts w:ascii="Arial" w:hAnsi="Arial" w:cs="Arial"/>
          <w:sz w:val="24"/>
          <w:szCs w:val="24"/>
        </w:rPr>
        <w:t xml:space="preserve"> e ônibus</w:t>
      </w:r>
      <w:r w:rsidRPr="003910F4">
        <w:rPr>
          <w:rFonts w:ascii="Arial" w:hAnsi="Arial" w:cs="Arial"/>
          <w:sz w:val="24"/>
          <w:szCs w:val="24"/>
        </w:rPr>
        <w:t xml:space="preserve">. </w:t>
      </w:r>
    </w:p>
    <w:p w:rsidR="00B8090C" w:rsidRPr="00801E8D" w:rsidRDefault="00B8090C" w:rsidP="00801E8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801E8D">
        <w:rPr>
          <w:rFonts w:ascii="Arial" w:hAnsi="Arial" w:cs="Arial"/>
          <w:b w:val="0"/>
          <w:bCs/>
          <w:u w:val="none"/>
        </w:rPr>
        <w:t>1</w:t>
      </w:r>
      <w:r w:rsidR="003910F4">
        <w:rPr>
          <w:rFonts w:ascii="Arial" w:hAnsi="Arial" w:cs="Arial"/>
          <w:b w:val="0"/>
          <w:bCs/>
          <w:u w:val="none"/>
        </w:rPr>
        <w:t>6</w:t>
      </w:r>
      <w:r w:rsidR="00801E8D">
        <w:rPr>
          <w:rFonts w:ascii="Arial" w:hAnsi="Arial" w:cs="Arial"/>
          <w:b w:val="0"/>
          <w:bCs/>
          <w:u w:val="none"/>
        </w:rPr>
        <w:t xml:space="preserve"> de Agosto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801E8D" w:rsidRPr="00B8090C" w:rsidRDefault="00801E8D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FB7157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72D66" w:rsidRDefault="00772D66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772D66" w:rsidRPr="00772D66" w:rsidRDefault="00772D66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.9pt;margin-top:4.25pt;width:425.4pt;height:283.2pt;z-index:251658240">
            <v:imagedata r:id="rId7" o:title="CAM00347"/>
          </v:shape>
        </w:pict>
      </w:r>
    </w:p>
    <w:p w:rsidR="00772D66" w:rsidRDefault="00772D66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9pt;margin-top:284.8pt;width:425.4pt;height:283.2pt;z-index:251657216">
            <v:imagedata r:id="rId8" o:title="CAM00346"/>
          </v:shape>
        </w:pict>
      </w:r>
    </w:p>
    <w:sectPr w:rsidR="00772D66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63E" w:rsidRDefault="0080663E">
      <w:r>
        <w:separator/>
      </w:r>
    </w:p>
  </w:endnote>
  <w:endnote w:type="continuationSeparator" w:id="0">
    <w:p w:rsidR="0080663E" w:rsidRDefault="00806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63E" w:rsidRDefault="0080663E">
      <w:r>
        <w:separator/>
      </w:r>
    </w:p>
  </w:footnote>
  <w:footnote w:type="continuationSeparator" w:id="0">
    <w:p w:rsidR="0080663E" w:rsidRDefault="008066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740F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740FC" w:rsidRPr="004740FC" w:rsidRDefault="004740FC" w:rsidP="004740F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740FC">
                  <w:rPr>
                    <w:rFonts w:ascii="Arial" w:hAnsi="Arial" w:cs="Arial"/>
                    <w:b/>
                  </w:rPr>
                  <w:t>PROTOCOLO Nº: 08276/2013     DATA: 16/08/2013     HORA: 10:44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D567C"/>
    <w:rsid w:val="000F6138"/>
    <w:rsid w:val="0016135B"/>
    <w:rsid w:val="00184B57"/>
    <w:rsid w:val="001B478A"/>
    <w:rsid w:val="001D1394"/>
    <w:rsid w:val="002B73C7"/>
    <w:rsid w:val="0033648A"/>
    <w:rsid w:val="003463E0"/>
    <w:rsid w:val="00373483"/>
    <w:rsid w:val="003759C6"/>
    <w:rsid w:val="003910F4"/>
    <w:rsid w:val="003D3AA8"/>
    <w:rsid w:val="00401F07"/>
    <w:rsid w:val="0041764D"/>
    <w:rsid w:val="00454EAC"/>
    <w:rsid w:val="004740FC"/>
    <w:rsid w:val="0049057E"/>
    <w:rsid w:val="004B57DB"/>
    <w:rsid w:val="004C67DE"/>
    <w:rsid w:val="004F6411"/>
    <w:rsid w:val="00705ABB"/>
    <w:rsid w:val="00772D66"/>
    <w:rsid w:val="007F45A1"/>
    <w:rsid w:val="00801E8D"/>
    <w:rsid w:val="0080663E"/>
    <w:rsid w:val="0086163A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647A3"/>
    <w:rsid w:val="00D85354"/>
    <w:rsid w:val="00E86B8F"/>
    <w:rsid w:val="00E903BB"/>
    <w:rsid w:val="00EB7D7D"/>
    <w:rsid w:val="00EE0B5D"/>
    <w:rsid w:val="00EE7983"/>
    <w:rsid w:val="00EF751A"/>
    <w:rsid w:val="00F16623"/>
    <w:rsid w:val="00F76D65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0D51E-6FF0-48BE-B502-15CAADC60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982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