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4233D">
        <w:rPr>
          <w:rFonts w:ascii="Arial" w:hAnsi="Arial" w:cs="Arial"/>
        </w:rPr>
        <w:t>04647</w:t>
      </w:r>
      <w:r w:rsidRPr="00C355D1">
        <w:rPr>
          <w:rFonts w:ascii="Arial" w:hAnsi="Arial" w:cs="Arial"/>
        </w:rPr>
        <w:t>/</w:t>
      </w:r>
      <w:r w:rsidR="00F4233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proceder à limpeza e retirada de lixo e entulhos em toda extensão da Rua S</w:t>
      </w:r>
      <w:r w:rsidR="00307C6D">
        <w:rPr>
          <w:rFonts w:ascii="Arial" w:hAnsi="Arial" w:cs="Arial"/>
          <w:sz w:val="24"/>
          <w:szCs w:val="24"/>
        </w:rPr>
        <w:t>ebastião Inácio de Campos n</w:t>
      </w:r>
      <w:r>
        <w:rPr>
          <w:rFonts w:ascii="Arial" w:hAnsi="Arial" w:cs="Arial"/>
          <w:sz w:val="24"/>
          <w:szCs w:val="24"/>
        </w:rPr>
        <w:t xml:space="preserve">o bairro Jardim </w:t>
      </w:r>
      <w:r w:rsidR="00307C6D">
        <w:rPr>
          <w:rFonts w:ascii="Arial" w:hAnsi="Arial" w:cs="Arial"/>
          <w:sz w:val="24"/>
          <w:szCs w:val="24"/>
        </w:rPr>
        <w:t>Mollon IV.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proceder </w:t>
      </w:r>
      <w:r w:rsidR="00307C6D">
        <w:rPr>
          <w:rFonts w:ascii="Arial" w:hAnsi="Arial" w:cs="Arial"/>
          <w:sz w:val="24"/>
          <w:szCs w:val="24"/>
        </w:rPr>
        <w:t>à limpeza e retirada de lixo e entulhos em toda extensão da Rua Sebastião Inácio de Campos no bairro Jardim Mollon IV</w:t>
      </w:r>
      <w:r w:rsidR="00854C8C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</w:t>
      </w:r>
      <w:r w:rsidR="00307C6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limpeza e retirada de lixos, dejetos e entulho nos locais mencionado acima a fim de coibir a proliferação de animais transmissores de doenças, insetos, mau cheiro, desconforto dos moradores locais e degradação ambiental.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7C6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307C6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575B70" w:rsidP="00575B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A4" w:rsidRDefault="00612CA4">
      <w:r>
        <w:separator/>
      </w:r>
    </w:p>
  </w:endnote>
  <w:endnote w:type="continuationSeparator" w:id="0">
    <w:p w:rsidR="00612CA4" w:rsidRDefault="0061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A4" w:rsidRDefault="00612CA4">
      <w:r>
        <w:separator/>
      </w:r>
    </w:p>
  </w:footnote>
  <w:footnote w:type="continuationSeparator" w:id="0">
    <w:p w:rsidR="00612CA4" w:rsidRDefault="0061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61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61F1" w:rsidRPr="001661F1" w:rsidRDefault="001661F1" w:rsidP="001661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61F1">
                  <w:rPr>
                    <w:rFonts w:ascii="Arial" w:hAnsi="Arial" w:cs="Arial"/>
                    <w:b/>
                  </w:rPr>
                  <w:t>PROTOCOLO Nº: 08312/2013     DATA: 16/08/2013     HORA: 14:50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45E02"/>
    <w:rsid w:val="001661F1"/>
    <w:rsid w:val="001B478A"/>
    <w:rsid w:val="001D1394"/>
    <w:rsid w:val="0023626F"/>
    <w:rsid w:val="00307C6D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75B70"/>
    <w:rsid w:val="005855EE"/>
    <w:rsid w:val="00612CA4"/>
    <w:rsid w:val="006425F4"/>
    <w:rsid w:val="006C67D9"/>
    <w:rsid w:val="00705ABB"/>
    <w:rsid w:val="007673DE"/>
    <w:rsid w:val="007C403F"/>
    <w:rsid w:val="00854C8C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D613B"/>
    <w:rsid w:val="00CF7F49"/>
    <w:rsid w:val="00D26CB3"/>
    <w:rsid w:val="00D47D39"/>
    <w:rsid w:val="00DB2597"/>
    <w:rsid w:val="00E00CC4"/>
    <w:rsid w:val="00E358CC"/>
    <w:rsid w:val="00E4194B"/>
    <w:rsid w:val="00E903BB"/>
    <w:rsid w:val="00EB7D7D"/>
    <w:rsid w:val="00EE7983"/>
    <w:rsid w:val="00F16623"/>
    <w:rsid w:val="00F4233D"/>
    <w:rsid w:val="00F81741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