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66B7E">
        <w:rPr>
          <w:rFonts w:ascii="Arial" w:hAnsi="Arial" w:cs="Arial"/>
        </w:rPr>
        <w:t>04748</w:t>
      </w:r>
      <w:r w:rsidRPr="00C355D1">
        <w:rPr>
          <w:rFonts w:ascii="Arial" w:hAnsi="Arial" w:cs="Arial"/>
        </w:rPr>
        <w:t>/</w:t>
      </w:r>
      <w:r w:rsidR="00366B7E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</w:t>
      </w:r>
      <w:r w:rsidR="00911A01">
        <w:rPr>
          <w:rFonts w:ascii="Arial" w:hAnsi="Arial" w:cs="Arial"/>
          <w:sz w:val="24"/>
          <w:szCs w:val="24"/>
        </w:rPr>
        <w:t xml:space="preserve">na extensão </w:t>
      </w:r>
      <w:r w:rsidR="00B2519E">
        <w:rPr>
          <w:rFonts w:ascii="Arial" w:hAnsi="Arial" w:cs="Arial"/>
          <w:sz w:val="24"/>
          <w:szCs w:val="24"/>
        </w:rPr>
        <w:t xml:space="preserve">da </w:t>
      </w:r>
      <w:r w:rsidR="00911A01">
        <w:rPr>
          <w:rFonts w:ascii="Arial" w:hAnsi="Arial" w:cs="Arial"/>
          <w:sz w:val="24"/>
          <w:szCs w:val="24"/>
        </w:rPr>
        <w:t>Av. Rafard no bairro Residencial São Joaquim</w:t>
      </w:r>
      <w:r w:rsidR="00B2519E">
        <w:rPr>
          <w:rFonts w:ascii="Arial" w:hAnsi="Arial" w:cs="Arial"/>
          <w:sz w:val="24"/>
          <w:szCs w:val="24"/>
        </w:rPr>
        <w:t>.</w:t>
      </w:r>
      <w:r w:rsidR="00DF309F">
        <w:rPr>
          <w:rFonts w:ascii="Arial" w:hAnsi="Arial" w:cs="Arial"/>
          <w:sz w:val="24"/>
          <w:szCs w:val="24"/>
        </w:rPr>
        <w:t xml:space="preserve">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83E67">
        <w:rPr>
          <w:rFonts w:ascii="Arial" w:hAnsi="Arial" w:cs="Arial"/>
          <w:sz w:val="24"/>
          <w:szCs w:val="24"/>
        </w:rPr>
        <w:t xml:space="preserve">roçagem do mato </w:t>
      </w:r>
      <w:r w:rsidR="00911A01">
        <w:rPr>
          <w:rFonts w:ascii="Arial" w:hAnsi="Arial" w:cs="Arial"/>
          <w:sz w:val="24"/>
          <w:szCs w:val="24"/>
        </w:rPr>
        <w:t>na extensão da Av. Rafard no bairro Residencial São Joaquim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E58" w:rsidRPr="006D65E9" w:rsidRDefault="00774E5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4E58" w:rsidRPr="006D65E9" w:rsidRDefault="00774E5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>sobre</w:t>
      </w:r>
      <w:r w:rsidR="00783E67">
        <w:rPr>
          <w:rFonts w:ascii="Arial" w:hAnsi="Arial" w:cs="Arial"/>
        </w:rPr>
        <w:t xml:space="preserve"> a</w:t>
      </w:r>
      <w:r w:rsidR="00770B95" w:rsidRPr="006D65E9">
        <w:rPr>
          <w:rFonts w:ascii="Arial" w:hAnsi="Arial" w:cs="Arial"/>
        </w:rPr>
        <w:t xml:space="preserve">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</w:t>
      </w:r>
      <w:r w:rsidR="00774E58">
        <w:rPr>
          <w:rFonts w:ascii="Arial" w:hAnsi="Arial" w:cs="Arial"/>
        </w:rPr>
        <w:t>. R</w:t>
      </w:r>
      <w:r w:rsidR="00911A01">
        <w:rPr>
          <w:rFonts w:ascii="Arial" w:hAnsi="Arial" w:cs="Arial"/>
        </w:rPr>
        <w:t xml:space="preserve">elataram </w:t>
      </w:r>
      <w:r w:rsidR="00774E58">
        <w:rPr>
          <w:rFonts w:ascii="Arial" w:hAnsi="Arial" w:cs="Arial"/>
        </w:rPr>
        <w:t>a proliferação de</w:t>
      </w:r>
      <w:r w:rsidR="00911A01">
        <w:rPr>
          <w:rFonts w:ascii="Arial" w:hAnsi="Arial" w:cs="Arial"/>
        </w:rPr>
        <w:t xml:space="preserve"> pragas peçonhentas </w:t>
      </w:r>
      <w:r w:rsidR="00774E58">
        <w:rPr>
          <w:rFonts w:ascii="Arial" w:hAnsi="Arial" w:cs="Arial"/>
        </w:rPr>
        <w:t>n</w:t>
      </w:r>
      <w:r w:rsidR="00911A01">
        <w:rPr>
          <w:rFonts w:ascii="Arial" w:hAnsi="Arial" w:cs="Arial"/>
        </w:rPr>
        <w:t>o canteiro da avenida.</w:t>
      </w:r>
      <w:r w:rsidR="00911A01" w:rsidRPr="006D65E9">
        <w:rPr>
          <w:rFonts w:ascii="Arial" w:hAnsi="Arial" w:cs="Arial"/>
        </w:rPr>
        <w:t xml:space="preserve"> 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774E58" w:rsidRDefault="00774E58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4E58">
        <w:rPr>
          <w:rFonts w:ascii="Arial" w:hAnsi="Arial" w:cs="Arial"/>
          <w:sz w:val="24"/>
          <w:szCs w:val="24"/>
        </w:rPr>
        <w:t>23 de Agosto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D8" w:rsidRDefault="00C956D8">
      <w:r>
        <w:separator/>
      </w:r>
    </w:p>
  </w:endnote>
  <w:endnote w:type="continuationSeparator" w:id="0">
    <w:p w:rsidR="00C956D8" w:rsidRDefault="00C9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D8" w:rsidRDefault="00C956D8">
      <w:r>
        <w:separator/>
      </w:r>
    </w:p>
  </w:footnote>
  <w:footnote w:type="continuationSeparator" w:id="0">
    <w:p w:rsidR="00C956D8" w:rsidRDefault="00C9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5561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61C1" w:rsidRPr="005561C1" w:rsidRDefault="005561C1" w:rsidP="005561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61C1">
                  <w:rPr>
                    <w:rFonts w:ascii="Arial" w:hAnsi="Arial" w:cs="Arial"/>
                    <w:b/>
                  </w:rPr>
                  <w:t>PROTOCOLO Nº: 08475/2013     DATA: 23/08/2013     HORA: 13:01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D1394"/>
    <w:rsid w:val="002A2D34"/>
    <w:rsid w:val="00324673"/>
    <w:rsid w:val="0033648A"/>
    <w:rsid w:val="00366B7E"/>
    <w:rsid w:val="00373483"/>
    <w:rsid w:val="00381454"/>
    <w:rsid w:val="003D3AA8"/>
    <w:rsid w:val="003E31A3"/>
    <w:rsid w:val="0040282D"/>
    <w:rsid w:val="004372F6"/>
    <w:rsid w:val="00454EAC"/>
    <w:rsid w:val="00464F02"/>
    <w:rsid w:val="00466D3F"/>
    <w:rsid w:val="0049057E"/>
    <w:rsid w:val="004B57DB"/>
    <w:rsid w:val="004C67DE"/>
    <w:rsid w:val="005561C1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70B95"/>
    <w:rsid w:val="007738DC"/>
    <w:rsid w:val="00774E58"/>
    <w:rsid w:val="00783E67"/>
    <w:rsid w:val="00911A01"/>
    <w:rsid w:val="00932227"/>
    <w:rsid w:val="009A7C1A"/>
    <w:rsid w:val="009F196D"/>
    <w:rsid w:val="00A71CAF"/>
    <w:rsid w:val="00A9035B"/>
    <w:rsid w:val="00AE702A"/>
    <w:rsid w:val="00B0367F"/>
    <w:rsid w:val="00B2519E"/>
    <w:rsid w:val="00C62E83"/>
    <w:rsid w:val="00C70C2D"/>
    <w:rsid w:val="00C956D8"/>
    <w:rsid w:val="00CD613B"/>
    <w:rsid w:val="00CF7F49"/>
    <w:rsid w:val="00D12F23"/>
    <w:rsid w:val="00D26CB3"/>
    <w:rsid w:val="00DF309F"/>
    <w:rsid w:val="00E13679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