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21563">
        <w:rPr>
          <w:rFonts w:ascii="Arial" w:hAnsi="Arial" w:cs="Arial"/>
        </w:rPr>
        <w:t>04843</w:t>
      </w:r>
      <w:r w:rsidRPr="00F75516">
        <w:rPr>
          <w:rFonts w:ascii="Arial" w:hAnsi="Arial" w:cs="Arial"/>
        </w:rPr>
        <w:t>/</w:t>
      </w:r>
      <w:r w:rsidR="00C2156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ind w:left="4320"/>
        <w:jc w:val="both"/>
        <w:rPr>
          <w:rFonts w:ascii="Arial" w:hAnsi="Arial" w:cs="Arial"/>
          <w:sz w:val="24"/>
          <w:szCs w:val="24"/>
        </w:rPr>
      </w:pPr>
      <w:r w:rsidRPr="00A62CE6">
        <w:rPr>
          <w:rFonts w:ascii="Arial" w:hAnsi="Arial" w:cs="Arial"/>
          <w:sz w:val="24"/>
          <w:szCs w:val="24"/>
        </w:rPr>
        <w:t xml:space="preserve">Sugere ao Poder Executivo Municipal a manutenção de </w:t>
      </w:r>
      <w:r w:rsidR="00261A61">
        <w:rPr>
          <w:rFonts w:ascii="Arial" w:hAnsi="Arial" w:cs="Arial"/>
          <w:sz w:val="24"/>
          <w:szCs w:val="24"/>
        </w:rPr>
        <w:t>Para Raio</w:t>
      </w:r>
      <w:r>
        <w:rPr>
          <w:rFonts w:ascii="Arial" w:hAnsi="Arial" w:cs="Arial"/>
          <w:sz w:val="24"/>
          <w:szCs w:val="24"/>
        </w:rPr>
        <w:t xml:space="preserve"> da CIEP José Renato na Rua Cesar Modenese, nº255 Pq. do Lago</w:t>
      </w:r>
      <w:r w:rsidRPr="00A62CE6">
        <w:rPr>
          <w:rFonts w:ascii="Arial" w:hAnsi="Arial" w:cs="Arial"/>
          <w:sz w:val="24"/>
          <w:szCs w:val="24"/>
        </w:rPr>
        <w:t>.</w:t>
      </w:r>
    </w:p>
    <w:p w:rsidR="005178E0" w:rsidRPr="00A62CE6" w:rsidRDefault="005178E0" w:rsidP="005178E0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2CE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178E0" w:rsidRPr="00A62CE6" w:rsidRDefault="005178E0" w:rsidP="005178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ind w:firstLine="1440"/>
        <w:jc w:val="both"/>
        <w:rPr>
          <w:rFonts w:ascii="Arial" w:hAnsi="Arial" w:cs="Arial"/>
          <w:b/>
          <w:sz w:val="24"/>
          <w:szCs w:val="24"/>
          <w:lang w:val="x-none" w:eastAsia="x-none"/>
        </w:rPr>
      </w:pPr>
      <w:r w:rsidRPr="00A62CE6">
        <w:rPr>
          <w:rFonts w:ascii="Arial" w:hAnsi="Arial" w:cs="Arial"/>
          <w:sz w:val="24"/>
          <w:szCs w:val="24"/>
          <w:lang w:eastAsia="x-none"/>
        </w:rPr>
        <w:t>N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 xml:space="preserve">os termos do Art. 108 do Regimento Interno desta Casa de Leis, dirijo-me a Vossa Excelência para sugerir que, por intermédio do Setor competente, promova a manutenção de </w:t>
      </w:r>
      <w:r w:rsidRPr="00085764">
        <w:rPr>
          <w:rFonts w:ascii="Arial" w:hAnsi="Arial" w:cs="Arial"/>
          <w:sz w:val="24"/>
          <w:szCs w:val="24"/>
          <w:lang w:val="x-none" w:eastAsia="x-none"/>
        </w:rPr>
        <w:t>Para Raio da CIEP José Renato na Rua Cesar Modenese, nº255 Pq. do Lago</w:t>
      </w:r>
      <w:r w:rsidRPr="00A62CE6">
        <w:rPr>
          <w:rFonts w:ascii="Arial" w:hAnsi="Arial" w:cs="Arial"/>
          <w:b/>
          <w:sz w:val="24"/>
          <w:szCs w:val="24"/>
          <w:lang w:val="x-none" w:eastAsia="x-none"/>
        </w:rPr>
        <w:t xml:space="preserve">, </w:t>
      </w:r>
      <w:r w:rsidRPr="00A62CE6">
        <w:rPr>
          <w:rFonts w:ascii="Arial" w:hAnsi="Arial" w:cs="Arial"/>
          <w:sz w:val="24"/>
          <w:szCs w:val="24"/>
          <w:lang w:eastAsia="x-none"/>
        </w:rPr>
        <w:t>n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>este município.</w:t>
      </w:r>
    </w:p>
    <w:p w:rsidR="005178E0" w:rsidRPr="00A62CE6" w:rsidRDefault="005178E0" w:rsidP="005178E0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</w:p>
    <w:p w:rsidR="005178E0" w:rsidRPr="00A62CE6" w:rsidRDefault="005178E0" w:rsidP="005178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jc w:val="center"/>
        <w:rPr>
          <w:rFonts w:ascii="Arial" w:hAnsi="Arial" w:cs="Arial"/>
          <w:b/>
          <w:sz w:val="24"/>
          <w:szCs w:val="24"/>
        </w:rPr>
      </w:pPr>
      <w:r w:rsidRPr="00A62CE6">
        <w:rPr>
          <w:rFonts w:ascii="Arial" w:hAnsi="Arial" w:cs="Arial"/>
          <w:b/>
          <w:sz w:val="24"/>
          <w:szCs w:val="24"/>
        </w:rPr>
        <w:t>Justificativa:</w:t>
      </w:r>
    </w:p>
    <w:p w:rsidR="005178E0" w:rsidRPr="00A62CE6" w:rsidRDefault="005178E0" w:rsidP="005178E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8E0" w:rsidRPr="00A62CE6" w:rsidRDefault="005178E0" w:rsidP="005178E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8E0" w:rsidRPr="00A62CE6" w:rsidRDefault="005178E0" w:rsidP="005178E0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  <w:r w:rsidRPr="00A62CE6">
        <w:rPr>
          <w:rFonts w:ascii="Arial" w:hAnsi="Arial" w:cs="Arial"/>
          <w:sz w:val="24"/>
          <w:szCs w:val="24"/>
          <w:lang w:val="x-none" w:eastAsia="x-none"/>
        </w:rPr>
        <w:t>Conforme visita realizada “</w:t>
      </w:r>
      <w:r w:rsidRPr="00A62CE6">
        <w:rPr>
          <w:rFonts w:ascii="Arial" w:hAnsi="Arial" w:cs="Arial"/>
          <w:i/>
          <w:sz w:val="24"/>
          <w:szCs w:val="24"/>
          <w:lang w:val="x-none" w:eastAsia="x-none"/>
        </w:rPr>
        <w:t>in loco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>”, este vereador pode</w:t>
      </w:r>
      <w:r w:rsidRPr="00A62CE6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 xml:space="preserve">constatar </w:t>
      </w:r>
      <w:r w:rsidRPr="00A62CE6">
        <w:rPr>
          <w:rFonts w:ascii="Arial" w:hAnsi="Arial" w:cs="Arial"/>
          <w:sz w:val="24"/>
          <w:szCs w:val="24"/>
          <w:lang w:eastAsia="x-none"/>
        </w:rPr>
        <w:t xml:space="preserve">o estado de precariedade </w:t>
      </w:r>
      <w:r>
        <w:rPr>
          <w:rFonts w:ascii="Arial" w:hAnsi="Arial" w:cs="Arial"/>
          <w:sz w:val="24"/>
          <w:szCs w:val="24"/>
          <w:lang w:eastAsia="x-none"/>
        </w:rPr>
        <w:t>do para raio</w:t>
      </w:r>
      <w:r w:rsidRPr="00A62CE6">
        <w:rPr>
          <w:rFonts w:ascii="Arial" w:hAnsi="Arial" w:cs="Arial"/>
          <w:sz w:val="24"/>
          <w:szCs w:val="24"/>
          <w:lang w:eastAsia="x-none"/>
        </w:rPr>
        <w:t xml:space="preserve"> no local supracitado – fato este que </w:t>
      </w:r>
      <w:r>
        <w:rPr>
          <w:rFonts w:ascii="Arial" w:hAnsi="Arial" w:cs="Arial"/>
          <w:sz w:val="24"/>
          <w:szCs w:val="24"/>
          <w:lang w:eastAsia="x-none"/>
        </w:rPr>
        <w:t>poderá acarretar em acidentes aos alunos e funcionários da escola</w:t>
      </w:r>
      <w:r w:rsidRPr="00A62CE6">
        <w:rPr>
          <w:rFonts w:ascii="Arial" w:hAnsi="Arial" w:cs="Arial"/>
          <w:sz w:val="24"/>
          <w:szCs w:val="24"/>
          <w:lang w:eastAsia="x-none"/>
        </w:rPr>
        <w:t>.</w:t>
      </w:r>
    </w:p>
    <w:p w:rsidR="005178E0" w:rsidRPr="00A62CE6" w:rsidRDefault="005178E0" w:rsidP="005178E0">
      <w:pPr>
        <w:tabs>
          <w:tab w:val="left" w:pos="2500"/>
        </w:tabs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  <w:r w:rsidRPr="00A62CE6">
        <w:rPr>
          <w:rFonts w:ascii="Arial" w:hAnsi="Arial" w:cs="Arial"/>
          <w:sz w:val="24"/>
          <w:szCs w:val="24"/>
          <w:lang w:eastAsia="x-none"/>
        </w:rPr>
        <w:tab/>
      </w:r>
    </w:p>
    <w:p w:rsidR="005178E0" w:rsidRPr="00A62CE6" w:rsidRDefault="005178E0" w:rsidP="005178E0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</w:p>
    <w:p w:rsidR="005178E0" w:rsidRPr="00A62CE6" w:rsidRDefault="005178E0" w:rsidP="005178E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62CE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30</w:t>
      </w:r>
      <w:r w:rsidRPr="00A62C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A62CE6">
        <w:rPr>
          <w:rFonts w:ascii="Arial" w:hAnsi="Arial" w:cs="Arial"/>
          <w:sz w:val="24"/>
          <w:szCs w:val="24"/>
        </w:rPr>
        <w:t xml:space="preserve"> de 2.013.</w:t>
      </w:r>
    </w:p>
    <w:p w:rsidR="005178E0" w:rsidRPr="00A62CE6" w:rsidRDefault="005178E0" w:rsidP="005178E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ind w:firstLine="1440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ind w:firstLine="1440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ind w:firstLine="1440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5178E0" w:rsidRPr="00A62CE6" w:rsidRDefault="005178E0" w:rsidP="005178E0">
      <w:pPr>
        <w:tabs>
          <w:tab w:val="center" w:pos="4313"/>
          <w:tab w:val="left" w:pos="5585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A62CE6">
        <w:rPr>
          <w:rFonts w:ascii="Arial" w:hAnsi="Arial" w:cs="Arial"/>
          <w:sz w:val="24"/>
          <w:szCs w:val="24"/>
        </w:rPr>
        <w:t>ereador</w:t>
      </w:r>
    </w:p>
    <w:p w:rsidR="005178E0" w:rsidRPr="00A62CE6" w:rsidRDefault="005178E0" w:rsidP="005178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178E0" w:rsidRPr="00A62CE6" w:rsidRDefault="005178E0" w:rsidP="005178E0">
      <w:pPr>
        <w:rPr>
          <w:rFonts w:ascii="Arial" w:hAnsi="Arial" w:cs="Arial"/>
          <w:sz w:val="24"/>
          <w:szCs w:val="24"/>
        </w:rPr>
      </w:pPr>
    </w:p>
    <w:p w:rsidR="005178E0" w:rsidRPr="00CF7F49" w:rsidRDefault="005178E0" w:rsidP="005178E0">
      <w:pPr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5178E0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DD" w:rsidRDefault="007842DD">
      <w:r>
        <w:separator/>
      </w:r>
    </w:p>
  </w:endnote>
  <w:endnote w:type="continuationSeparator" w:id="0">
    <w:p w:rsidR="007842DD" w:rsidRDefault="0078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DD" w:rsidRDefault="007842DD">
      <w:r>
        <w:separator/>
      </w:r>
    </w:p>
  </w:footnote>
  <w:footnote w:type="continuationSeparator" w:id="0">
    <w:p w:rsidR="007842DD" w:rsidRDefault="00784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20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20CF" w:rsidRPr="009120CF" w:rsidRDefault="009120CF" w:rsidP="009120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20CF">
                  <w:rPr>
                    <w:rFonts w:ascii="Arial" w:hAnsi="Arial" w:cs="Arial"/>
                    <w:b/>
                  </w:rPr>
                  <w:t>PROTOCOLO Nº: 08693/2013     DATA: 30/08/2013     HORA: 13:10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61A61"/>
    <w:rsid w:val="00324AB8"/>
    <w:rsid w:val="0033648A"/>
    <w:rsid w:val="00373483"/>
    <w:rsid w:val="003D3AA8"/>
    <w:rsid w:val="00454EAC"/>
    <w:rsid w:val="0049057E"/>
    <w:rsid w:val="004B57DB"/>
    <w:rsid w:val="004C67DE"/>
    <w:rsid w:val="005178E0"/>
    <w:rsid w:val="00705ABB"/>
    <w:rsid w:val="007842DD"/>
    <w:rsid w:val="009120CF"/>
    <w:rsid w:val="009F196D"/>
    <w:rsid w:val="00A35AE9"/>
    <w:rsid w:val="00A71CAF"/>
    <w:rsid w:val="00A9035B"/>
    <w:rsid w:val="00AE702A"/>
    <w:rsid w:val="00C21563"/>
    <w:rsid w:val="00CD613B"/>
    <w:rsid w:val="00CF7F49"/>
    <w:rsid w:val="00D02AA0"/>
    <w:rsid w:val="00D26CB3"/>
    <w:rsid w:val="00DC242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