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</w:t>
      </w:r>
      <w:r w:rsidR="00FC4679">
        <w:rPr>
          <w:rFonts w:ascii="Arial" w:eastAsia="Arial" w:hAnsi="Arial" w:cs="Arial"/>
          <w:sz w:val="24"/>
        </w:rPr>
        <w:t xml:space="preserve">Rua </w:t>
      </w:r>
      <w:r w:rsidR="00604848">
        <w:rPr>
          <w:rFonts w:ascii="Arial" w:eastAsia="Arial" w:hAnsi="Arial" w:cs="Arial"/>
          <w:sz w:val="24"/>
        </w:rPr>
        <w:t>Salete</w:t>
      </w:r>
      <w:r w:rsidR="001A37DF">
        <w:rPr>
          <w:rFonts w:ascii="Arial" w:eastAsia="Arial" w:hAnsi="Arial" w:cs="Arial"/>
          <w:sz w:val="24"/>
        </w:rPr>
        <w:t xml:space="preserve"> no bairro </w:t>
      </w:r>
      <w:r w:rsidR="00604848">
        <w:rPr>
          <w:rFonts w:ascii="Arial" w:eastAsia="Arial" w:hAnsi="Arial" w:cs="Arial"/>
          <w:sz w:val="24"/>
        </w:rPr>
        <w:t>Residencial Furlan</w:t>
      </w:r>
      <w:r w:rsidR="00FC4679">
        <w:rPr>
          <w:rFonts w:ascii="Arial" w:eastAsia="Arial" w:hAnsi="Arial" w:cs="Arial"/>
          <w:sz w:val="24"/>
        </w:rPr>
        <w:t>, neste município.</w:t>
      </w:r>
      <w:r>
        <w:rPr>
          <w:rFonts w:ascii="Arial" w:eastAsia="Arial" w:hAnsi="Arial" w:cs="Arial"/>
          <w:sz w:val="24"/>
        </w:rPr>
        <w:t xml:space="preserve"> </w:t>
      </w:r>
    </w:p>
    <w:bookmarkEnd w:id="0"/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</w:t>
      </w:r>
      <w:r w:rsidR="00FC4679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604848">
        <w:rPr>
          <w:rFonts w:ascii="Arial" w:eastAsia="Arial" w:hAnsi="Arial" w:cs="Arial"/>
          <w:sz w:val="24"/>
        </w:rPr>
        <w:t>Salete</w:t>
      </w:r>
      <w:r w:rsidR="001A37DF">
        <w:rPr>
          <w:rFonts w:ascii="Arial" w:eastAsia="Arial" w:hAnsi="Arial" w:cs="Arial"/>
          <w:sz w:val="24"/>
        </w:rPr>
        <w:t xml:space="preserve"> no bairro </w:t>
      </w:r>
      <w:r w:rsidR="00604848">
        <w:rPr>
          <w:rFonts w:ascii="Arial" w:eastAsia="Arial" w:hAnsi="Arial" w:cs="Arial"/>
          <w:sz w:val="24"/>
        </w:rPr>
        <w:t>Residencial Furlan</w:t>
      </w:r>
      <w:r w:rsidR="00FC4679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FC4679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7C" w:rsidRDefault="0045777C">
      <w:r>
        <w:separator/>
      </w:r>
    </w:p>
  </w:endnote>
  <w:endnote w:type="continuationSeparator" w:id="0">
    <w:p w:rsidR="0045777C" w:rsidRDefault="0045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7C" w:rsidRDefault="0045777C">
      <w:r>
        <w:separator/>
      </w:r>
    </w:p>
  </w:footnote>
  <w:footnote w:type="continuationSeparator" w:id="0">
    <w:p w:rsidR="0045777C" w:rsidRDefault="00457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537a54e45740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DF"/>
    <w:rsid w:val="001B478A"/>
    <w:rsid w:val="001D1394"/>
    <w:rsid w:val="0033648A"/>
    <w:rsid w:val="003728B8"/>
    <w:rsid w:val="00373483"/>
    <w:rsid w:val="00393000"/>
    <w:rsid w:val="003D3AA8"/>
    <w:rsid w:val="00454EAC"/>
    <w:rsid w:val="0045777C"/>
    <w:rsid w:val="0049057E"/>
    <w:rsid w:val="004B57DB"/>
    <w:rsid w:val="004C67DE"/>
    <w:rsid w:val="00604848"/>
    <w:rsid w:val="006F53EC"/>
    <w:rsid w:val="00705ABB"/>
    <w:rsid w:val="007B3269"/>
    <w:rsid w:val="009F196D"/>
    <w:rsid w:val="00A71CAF"/>
    <w:rsid w:val="00A9035B"/>
    <w:rsid w:val="00A926EF"/>
    <w:rsid w:val="00AC1A54"/>
    <w:rsid w:val="00AE702A"/>
    <w:rsid w:val="00C86D10"/>
    <w:rsid w:val="00CD613B"/>
    <w:rsid w:val="00CF7F49"/>
    <w:rsid w:val="00D26CB3"/>
    <w:rsid w:val="00D3656F"/>
    <w:rsid w:val="00D551ED"/>
    <w:rsid w:val="00E84AA3"/>
    <w:rsid w:val="00E903BB"/>
    <w:rsid w:val="00EB7D7D"/>
    <w:rsid w:val="00EE7983"/>
    <w:rsid w:val="00F16623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ce2536-fcc8-4e31-bcbd-72a930065879.png" Id="R2e8b79f231b14e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ce2536-fcc8-4e31-bcbd-72a930065879.png" Id="Rf4537a54e45740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2019-02-15T12:35:00Z</dcterms:created>
  <dcterms:modified xsi:type="dcterms:W3CDTF">2019-02-15T12:35:00Z</dcterms:modified>
</cp:coreProperties>
</file>