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53ADB">
        <w:rPr>
          <w:rFonts w:ascii="Arial" w:hAnsi="Arial" w:cs="Arial"/>
          <w:sz w:val="24"/>
          <w:szCs w:val="24"/>
        </w:rPr>
        <w:t>fiscalizaçã</w:t>
      </w:r>
      <w:r w:rsidR="00F97E1D">
        <w:rPr>
          <w:rFonts w:ascii="Arial" w:hAnsi="Arial" w:cs="Arial"/>
          <w:sz w:val="24"/>
          <w:szCs w:val="24"/>
        </w:rPr>
        <w:t xml:space="preserve">o em área do Residencial Furlan, local em que </w:t>
      </w:r>
      <w:bookmarkStart w:id="0" w:name="_GoBack"/>
      <w:bookmarkEnd w:id="0"/>
      <w:r w:rsidR="00F53ADB">
        <w:rPr>
          <w:rFonts w:ascii="Arial" w:hAnsi="Arial" w:cs="Arial"/>
          <w:sz w:val="24"/>
          <w:szCs w:val="24"/>
        </w:rPr>
        <w:t xml:space="preserve">veículos </w:t>
      </w:r>
      <w:proofErr w:type="gramStart"/>
      <w:r w:rsidR="00F53ADB">
        <w:rPr>
          <w:rFonts w:ascii="Arial" w:hAnsi="Arial" w:cs="Arial"/>
          <w:sz w:val="24"/>
          <w:szCs w:val="24"/>
        </w:rPr>
        <w:t>vem</w:t>
      </w:r>
      <w:proofErr w:type="gramEnd"/>
      <w:r w:rsidR="00F53ADB">
        <w:rPr>
          <w:rFonts w:ascii="Arial" w:hAnsi="Arial" w:cs="Arial"/>
          <w:sz w:val="24"/>
          <w:szCs w:val="24"/>
        </w:rPr>
        <w:t xml:space="preserve"> sendo abandonados</w:t>
      </w:r>
      <w:r w:rsidR="0008363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F53ADB">
        <w:rPr>
          <w:rFonts w:ascii="Arial" w:hAnsi="Arial" w:cs="Arial"/>
          <w:bCs/>
          <w:sz w:val="24"/>
          <w:szCs w:val="24"/>
        </w:rPr>
        <w:t xml:space="preserve">fiscalização em área localizada na Rua Angélica </w:t>
      </w:r>
      <w:proofErr w:type="spellStart"/>
      <w:r w:rsidR="00F53ADB">
        <w:rPr>
          <w:rFonts w:ascii="Arial" w:hAnsi="Arial" w:cs="Arial"/>
          <w:bCs/>
          <w:sz w:val="24"/>
          <w:szCs w:val="24"/>
        </w:rPr>
        <w:t>Trimacold</w:t>
      </w:r>
      <w:proofErr w:type="spellEnd"/>
      <w:r w:rsidR="00F53ADB">
        <w:rPr>
          <w:rFonts w:ascii="Arial" w:hAnsi="Arial" w:cs="Arial"/>
          <w:bCs/>
          <w:sz w:val="24"/>
          <w:szCs w:val="24"/>
        </w:rPr>
        <w:t>, onde vários veículos estão sendo abandonados.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3ADB">
        <w:rPr>
          <w:rFonts w:ascii="Arial" w:hAnsi="Arial" w:cs="Arial"/>
        </w:rPr>
        <w:t xml:space="preserve">Vários munícipes procuraram por este vereador pedindo providencias quanto ao abandono de </w:t>
      </w:r>
      <w:r w:rsidR="00B76F1D">
        <w:rPr>
          <w:rFonts w:ascii="Arial" w:hAnsi="Arial" w:cs="Arial"/>
        </w:rPr>
        <w:t>veículos na área acima mencionada, a preocupação é que, o local se transforme num criadouro do mosquito transmissor da Dengue</w:t>
      </w:r>
      <w:r w:rsidR="00B52F9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D8" w:rsidRDefault="00CA3CD8">
      <w:r>
        <w:separator/>
      </w:r>
    </w:p>
  </w:endnote>
  <w:endnote w:type="continuationSeparator" w:id="0">
    <w:p w:rsidR="00CA3CD8" w:rsidRDefault="00CA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D8" w:rsidRDefault="00CA3CD8">
      <w:r>
        <w:separator/>
      </w:r>
    </w:p>
  </w:footnote>
  <w:footnote w:type="continuationSeparator" w:id="0">
    <w:p w:rsidR="00CA3CD8" w:rsidRDefault="00CA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049fae431d45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3CD8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97E1D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9855a5-645c-43fa-9004-db188496bbc8.png" Id="Rda5e7090674a46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9855a5-645c-43fa-9004-db188496bbc8.png" Id="Red049fae431d45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8C20-0E32-4F7C-BB04-C1BC0456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2018-10-22T13:17:00Z</cp:lastPrinted>
  <dcterms:created xsi:type="dcterms:W3CDTF">2019-02-13T18:31:00Z</dcterms:created>
  <dcterms:modified xsi:type="dcterms:W3CDTF">2019-02-15T12:13:00Z</dcterms:modified>
</cp:coreProperties>
</file>