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pStyle w:val="Ttulo"/>
        <w:rPr>
          <w:rFonts w:ascii="Arial" w:hAnsi="Arial" w:cs="Arial"/>
        </w:rPr>
      </w:pPr>
      <w:bookmarkStart w:id="0" w:name="_GoBack"/>
      <w:bookmarkEnd w:id="0"/>
      <w:r w:rsidRPr="009F0765">
        <w:rPr>
          <w:rFonts w:ascii="Arial" w:hAnsi="Arial" w:cs="Arial"/>
        </w:rPr>
        <w:t xml:space="preserve">INDICAÇÃO Nº </w:t>
      </w:r>
      <w:r w:rsidR="00243A64">
        <w:rPr>
          <w:rFonts w:ascii="Arial" w:hAnsi="Arial" w:cs="Arial"/>
        </w:rPr>
        <w:t>04903</w:t>
      </w:r>
      <w:r w:rsidRPr="009F0765">
        <w:rPr>
          <w:rFonts w:ascii="Arial" w:hAnsi="Arial" w:cs="Arial"/>
        </w:rPr>
        <w:t>/</w:t>
      </w:r>
      <w:r w:rsidR="00243A64">
        <w:rPr>
          <w:rFonts w:ascii="Arial" w:hAnsi="Arial" w:cs="Arial"/>
        </w:rPr>
        <w:t>2013</w:t>
      </w:r>
    </w:p>
    <w:p w:rsidR="00A35AE9" w:rsidRDefault="00A35AE9" w:rsidP="00A35AE9">
      <w:pPr>
        <w:jc w:val="center"/>
        <w:rPr>
          <w:rFonts w:ascii="Arial" w:hAnsi="Arial" w:cs="Arial"/>
          <w:b/>
          <w:sz w:val="24"/>
          <w:szCs w:val="24"/>
          <w:u w:val="single"/>
        </w:rPr>
      </w:pPr>
      <w:r w:rsidRPr="009F0765">
        <w:rPr>
          <w:rFonts w:ascii="Arial" w:hAnsi="Arial" w:cs="Arial"/>
          <w:b/>
          <w:sz w:val="24"/>
          <w:szCs w:val="24"/>
          <w:u w:val="single"/>
        </w:rPr>
        <w:t xml:space="preserve"> </w:t>
      </w:r>
    </w:p>
    <w:p w:rsidR="00B64047" w:rsidRPr="009F0765" w:rsidRDefault="00B64047" w:rsidP="00A35AE9">
      <w:pPr>
        <w:jc w:val="center"/>
        <w:rPr>
          <w:rFonts w:ascii="Arial" w:hAnsi="Arial" w:cs="Arial"/>
          <w:b/>
          <w:sz w:val="24"/>
          <w:szCs w:val="24"/>
          <w:u w:val="single"/>
        </w:rPr>
      </w:pPr>
    </w:p>
    <w:p w:rsidR="00A35AE9" w:rsidRPr="009F0765" w:rsidRDefault="00A35AE9" w:rsidP="00A35AE9">
      <w:pPr>
        <w:ind w:left="5040"/>
        <w:jc w:val="both"/>
        <w:rPr>
          <w:rFonts w:ascii="Arial" w:hAnsi="Arial" w:cs="Arial"/>
          <w:sz w:val="24"/>
          <w:szCs w:val="24"/>
        </w:rPr>
      </w:pPr>
    </w:p>
    <w:p w:rsidR="00FA0008" w:rsidRDefault="00316C5D" w:rsidP="00FA0008">
      <w:pPr>
        <w:ind w:left="5040"/>
        <w:jc w:val="both"/>
        <w:rPr>
          <w:rFonts w:ascii="Arial" w:hAnsi="Arial" w:cs="Arial"/>
          <w:sz w:val="24"/>
          <w:szCs w:val="24"/>
        </w:rPr>
      </w:pPr>
      <w:r w:rsidRPr="009F0765">
        <w:rPr>
          <w:rFonts w:ascii="Arial" w:hAnsi="Arial" w:cs="Arial"/>
          <w:sz w:val="24"/>
          <w:szCs w:val="24"/>
        </w:rPr>
        <w:t>Indica</w:t>
      </w:r>
      <w:r w:rsidR="00FA0008">
        <w:rPr>
          <w:rFonts w:ascii="Arial" w:hAnsi="Arial" w:cs="Arial"/>
          <w:sz w:val="24"/>
          <w:szCs w:val="24"/>
        </w:rPr>
        <w:t xml:space="preserve"> ao Poder Executivo Munici</w:t>
      </w:r>
      <w:r w:rsidR="000E1B1C">
        <w:rPr>
          <w:rFonts w:ascii="Arial" w:hAnsi="Arial" w:cs="Arial"/>
          <w:sz w:val="24"/>
          <w:szCs w:val="24"/>
        </w:rPr>
        <w:t xml:space="preserve">pal </w:t>
      </w:r>
      <w:r w:rsidR="002136E0">
        <w:rPr>
          <w:rFonts w:ascii="Arial" w:hAnsi="Arial" w:cs="Arial"/>
          <w:sz w:val="24"/>
          <w:szCs w:val="24"/>
        </w:rPr>
        <w:t>a execução de serviços de limpeza do mato alto, troca de lâmpadas queimadas e reforço de policiamento na praça pública localizada entre as ruas do Linho, Curitiba e do Rayon, no Jardim Esmeralda.</w:t>
      </w:r>
    </w:p>
    <w:p w:rsidR="00D51F8B" w:rsidRDefault="00D51F8B" w:rsidP="00986781">
      <w:pPr>
        <w:jc w:val="both"/>
        <w:rPr>
          <w:rFonts w:ascii="Arial" w:hAnsi="Arial" w:cs="Arial"/>
          <w:sz w:val="24"/>
          <w:szCs w:val="24"/>
        </w:rPr>
      </w:pPr>
    </w:p>
    <w:p w:rsidR="00316C5D" w:rsidRDefault="00316C5D" w:rsidP="001972B1">
      <w:pPr>
        <w:jc w:val="both"/>
        <w:rPr>
          <w:rFonts w:ascii="Arial" w:hAnsi="Arial" w:cs="Arial"/>
          <w:sz w:val="24"/>
          <w:szCs w:val="24"/>
        </w:rPr>
      </w:pPr>
    </w:p>
    <w:p w:rsidR="00DC5B46" w:rsidRPr="009F0765" w:rsidRDefault="00DC5B46" w:rsidP="001972B1">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5AE9" w:rsidRPr="009F0765" w:rsidRDefault="00A35AE9" w:rsidP="00E611FF">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p>
    <w:p w:rsidR="00C94619" w:rsidRDefault="00A35AE9" w:rsidP="00C94619">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dirijo-me a Vossa Excelência </w:t>
      </w:r>
      <w:r w:rsidRPr="009F0765">
        <w:rPr>
          <w:rFonts w:ascii="Arial" w:hAnsi="Arial" w:cs="Arial"/>
          <w:bCs/>
          <w:sz w:val="24"/>
          <w:szCs w:val="24"/>
        </w:rPr>
        <w:t xml:space="preserve">para </w:t>
      </w:r>
      <w:r w:rsidR="00316C5D" w:rsidRPr="009F0765">
        <w:rPr>
          <w:rFonts w:ascii="Arial" w:hAnsi="Arial" w:cs="Arial"/>
          <w:bCs/>
          <w:sz w:val="24"/>
          <w:szCs w:val="24"/>
        </w:rPr>
        <w:t>indicar</w:t>
      </w:r>
      <w:r w:rsidRPr="009F0765">
        <w:rPr>
          <w:rFonts w:ascii="Arial" w:hAnsi="Arial" w:cs="Arial"/>
          <w:bCs/>
          <w:sz w:val="24"/>
          <w:szCs w:val="24"/>
        </w:rPr>
        <w:t xml:space="preserve"> que, por </w:t>
      </w:r>
      <w:r w:rsidR="00506892">
        <w:rPr>
          <w:rFonts w:ascii="Arial" w:hAnsi="Arial" w:cs="Arial"/>
          <w:bCs/>
          <w:sz w:val="24"/>
          <w:szCs w:val="24"/>
        </w:rPr>
        <w:t>intermédio do Setor compet</w:t>
      </w:r>
      <w:r w:rsidR="00C7395B">
        <w:rPr>
          <w:rFonts w:ascii="Arial" w:hAnsi="Arial" w:cs="Arial"/>
          <w:bCs/>
          <w:sz w:val="24"/>
          <w:szCs w:val="24"/>
        </w:rPr>
        <w:t>ente,</w:t>
      </w:r>
      <w:r w:rsidR="002136E0">
        <w:rPr>
          <w:rFonts w:ascii="Arial" w:hAnsi="Arial" w:cs="Arial"/>
          <w:bCs/>
          <w:sz w:val="24"/>
          <w:szCs w:val="24"/>
        </w:rPr>
        <w:t xml:space="preserve"> seja executado serviço de roçagem do mato alto, troca de lâmpadas queimadas e providenciado reforço do policiamento da Guarda Civil Municipal nessa praça pública, localizada no Jardim Esmeralda.</w:t>
      </w:r>
    </w:p>
    <w:p w:rsidR="003D10F4" w:rsidRDefault="003D10F4" w:rsidP="00C94619">
      <w:pPr>
        <w:ind w:firstLine="1440"/>
        <w:jc w:val="both"/>
        <w:rPr>
          <w:rFonts w:ascii="Arial" w:hAnsi="Arial" w:cs="Arial"/>
          <w:bCs/>
          <w:sz w:val="24"/>
          <w:szCs w:val="24"/>
        </w:rPr>
      </w:pPr>
    </w:p>
    <w:p w:rsidR="00FA698A" w:rsidRPr="009F0765" w:rsidRDefault="00FA698A" w:rsidP="00E611FF">
      <w:pPr>
        <w:jc w:val="both"/>
        <w:rPr>
          <w:rFonts w:ascii="Arial" w:hAnsi="Arial" w:cs="Arial"/>
          <w:sz w:val="24"/>
          <w:szCs w:val="24"/>
        </w:rPr>
      </w:pPr>
    </w:p>
    <w:p w:rsidR="00A27567" w:rsidRDefault="00A35AE9" w:rsidP="00961C0D">
      <w:pPr>
        <w:jc w:val="center"/>
        <w:rPr>
          <w:rFonts w:ascii="Arial" w:hAnsi="Arial" w:cs="Arial"/>
          <w:b/>
          <w:sz w:val="24"/>
          <w:szCs w:val="24"/>
        </w:rPr>
      </w:pPr>
      <w:r w:rsidRPr="009F0765">
        <w:rPr>
          <w:rFonts w:ascii="Arial" w:hAnsi="Arial" w:cs="Arial"/>
          <w:b/>
          <w:sz w:val="24"/>
          <w:szCs w:val="24"/>
        </w:rPr>
        <w:t>Justificativa:</w:t>
      </w:r>
    </w:p>
    <w:p w:rsidR="00984B7E" w:rsidRDefault="00984B7E" w:rsidP="00961C0D">
      <w:pPr>
        <w:jc w:val="center"/>
        <w:rPr>
          <w:rFonts w:ascii="Arial" w:hAnsi="Arial" w:cs="Arial"/>
          <w:b/>
          <w:sz w:val="24"/>
          <w:szCs w:val="24"/>
        </w:rPr>
      </w:pPr>
    </w:p>
    <w:p w:rsidR="00A27567" w:rsidRDefault="00A27567" w:rsidP="00A27567">
      <w:pPr>
        <w:rPr>
          <w:rFonts w:ascii="Arial" w:hAnsi="Arial" w:cs="Arial"/>
          <w:b/>
          <w:sz w:val="24"/>
          <w:szCs w:val="24"/>
        </w:rPr>
      </w:pPr>
      <w:r>
        <w:rPr>
          <w:rFonts w:ascii="Arial" w:hAnsi="Arial" w:cs="Arial"/>
          <w:b/>
          <w:sz w:val="24"/>
          <w:szCs w:val="24"/>
        </w:rPr>
        <w:tab/>
      </w:r>
      <w:r>
        <w:rPr>
          <w:rFonts w:ascii="Arial" w:hAnsi="Arial" w:cs="Arial"/>
          <w:b/>
          <w:sz w:val="24"/>
          <w:szCs w:val="24"/>
        </w:rPr>
        <w:tab/>
      </w:r>
    </w:p>
    <w:p w:rsidR="00422415" w:rsidRPr="00422415" w:rsidRDefault="00422415" w:rsidP="00792BCE">
      <w:pPr>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F56A58">
        <w:rPr>
          <w:rFonts w:ascii="Arial" w:hAnsi="Arial" w:cs="Arial"/>
          <w:sz w:val="24"/>
          <w:szCs w:val="24"/>
        </w:rPr>
        <w:t>Morador</w:t>
      </w:r>
      <w:r w:rsidR="002136E0">
        <w:rPr>
          <w:rFonts w:ascii="Arial" w:hAnsi="Arial" w:cs="Arial"/>
          <w:sz w:val="24"/>
          <w:szCs w:val="24"/>
        </w:rPr>
        <w:t>es do bairro e frequentadores da praça pública em questão reclamam do estado de “abandono” do equipamento público por parte da Administração Municipal. Há mato alto, atos de vandalismo, muito barulho, consumo de bebida alcoólica, lâmpadas queimadas na iluminação pública, sujeira nos bancos. Eles reivindicam limpeza geral, substituição das lâmpadas nos postes e reforço da segurança com rondas da Guarda Civil Municipal.</w:t>
      </w:r>
    </w:p>
    <w:p w:rsidR="00C15E2E" w:rsidRPr="00C15E2E" w:rsidRDefault="00A27567" w:rsidP="00F16CB3">
      <w:pPr>
        <w:jc w:val="both"/>
        <w:rPr>
          <w:rStyle w:val="uficommentbody"/>
          <w:rFonts w:ascii="Arial" w:hAnsi="Arial" w:cs="Arial"/>
          <w:sz w:val="24"/>
          <w:szCs w:val="24"/>
        </w:rPr>
      </w:pPr>
      <w:r w:rsidRPr="00422415">
        <w:rPr>
          <w:rFonts w:ascii="Arial" w:hAnsi="Arial" w:cs="Arial"/>
          <w:sz w:val="24"/>
          <w:szCs w:val="24"/>
        </w:rPr>
        <w:tab/>
      </w:r>
      <w:r w:rsidRPr="00422415">
        <w:rPr>
          <w:rFonts w:ascii="Arial" w:hAnsi="Arial" w:cs="Arial"/>
          <w:sz w:val="24"/>
          <w:szCs w:val="24"/>
        </w:rPr>
        <w:tab/>
      </w:r>
    </w:p>
    <w:p w:rsidR="00475704" w:rsidRPr="009F0765" w:rsidRDefault="00475704" w:rsidP="001972B1">
      <w:pPr>
        <w:pStyle w:val="Recuodecorpodetexto2"/>
        <w:ind w:firstLine="0"/>
        <w:rPr>
          <w:rFonts w:ascii="Arial" w:hAnsi="Arial" w:cs="Arial"/>
        </w:rPr>
      </w:pPr>
    </w:p>
    <w:p w:rsidR="00A35AE9" w:rsidRPr="009F0765" w:rsidRDefault="00A35AE9" w:rsidP="00832B7B">
      <w:pPr>
        <w:ind w:left="1440" w:firstLine="720"/>
        <w:outlineLvl w:val="0"/>
        <w:rPr>
          <w:rFonts w:ascii="Arial" w:hAnsi="Arial" w:cs="Arial"/>
          <w:sz w:val="24"/>
          <w:szCs w:val="24"/>
        </w:rPr>
      </w:pPr>
      <w:r w:rsidRPr="009F0765">
        <w:rPr>
          <w:rFonts w:ascii="Arial" w:hAnsi="Arial" w:cs="Arial"/>
          <w:sz w:val="24"/>
          <w:szCs w:val="24"/>
        </w:rPr>
        <w:t xml:space="preserve">Plenário “Dr. Tancredo Neves”, em </w:t>
      </w:r>
      <w:r w:rsidR="00F56A58">
        <w:rPr>
          <w:rFonts w:ascii="Arial" w:hAnsi="Arial" w:cs="Arial"/>
          <w:sz w:val="24"/>
          <w:szCs w:val="24"/>
        </w:rPr>
        <w:t>2</w:t>
      </w:r>
      <w:r w:rsidR="002136E0">
        <w:rPr>
          <w:rFonts w:ascii="Arial" w:hAnsi="Arial" w:cs="Arial"/>
          <w:sz w:val="24"/>
          <w:szCs w:val="24"/>
        </w:rPr>
        <w:t>9</w:t>
      </w:r>
      <w:r w:rsidRPr="009F0765">
        <w:rPr>
          <w:rFonts w:ascii="Arial" w:hAnsi="Arial" w:cs="Arial"/>
          <w:sz w:val="24"/>
          <w:szCs w:val="24"/>
        </w:rPr>
        <w:t xml:space="preserve"> de </w:t>
      </w:r>
      <w:r w:rsidR="006C48D0">
        <w:rPr>
          <w:rFonts w:ascii="Arial" w:hAnsi="Arial" w:cs="Arial"/>
          <w:sz w:val="24"/>
          <w:szCs w:val="24"/>
        </w:rPr>
        <w:t>agosto</w:t>
      </w:r>
      <w:r w:rsidRPr="009F0765">
        <w:rPr>
          <w:rFonts w:ascii="Arial" w:hAnsi="Arial" w:cs="Arial"/>
          <w:sz w:val="24"/>
          <w:szCs w:val="24"/>
        </w:rPr>
        <w:t xml:space="preserve"> de 2.0</w:t>
      </w:r>
      <w:r w:rsidR="00C72D8E" w:rsidRPr="009F0765">
        <w:rPr>
          <w:rFonts w:ascii="Arial" w:hAnsi="Arial" w:cs="Arial"/>
          <w:sz w:val="24"/>
          <w:szCs w:val="24"/>
        </w:rPr>
        <w:t>13</w:t>
      </w:r>
      <w:r w:rsidRPr="009F0765">
        <w:rPr>
          <w:rFonts w:ascii="Arial" w:hAnsi="Arial" w:cs="Arial"/>
          <w:sz w:val="24"/>
          <w:szCs w:val="24"/>
        </w:rPr>
        <w:t>.</w:t>
      </w:r>
    </w:p>
    <w:p w:rsidR="00984B7E" w:rsidRDefault="00984B7E" w:rsidP="00CB7DEC">
      <w:pPr>
        <w:rPr>
          <w:rFonts w:ascii="Arial" w:hAnsi="Arial" w:cs="Arial"/>
          <w:sz w:val="24"/>
          <w:szCs w:val="24"/>
        </w:rPr>
      </w:pPr>
    </w:p>
    <w:p w:rsidR="0059425E" w:rsidRPr="009F0765" w:rsidRDefault="0059425E" w:rsidP="00A35AE9">
      <w:pPr>
        <w:ind w:firstLine="1440"/>
        <w:rPr>
          <w:rFonts w:ascii="Arial" w:hAnsi="Arial" w:cs="Arial"/>
          <w:sz w:val="24"/>
          <w:szCs w:val="24"/>
        </w:rPr>
      </w:pPr>
    </w:p>
    <w:p w:rsidR="007D01D9" w:rsidRPr="009F0765" w:rsidRDefault="00A35AE9" w:rsidP="00A35AE9">
      <w:pPr>
        <w:jc w:val="center"/>
        <w:outlineLvl w:val="0"/>
        <w:rPr>
          <w:rFonts w:ascii="Arial" w:hAnsi="Arial" w:cs="Arial"/>
          <w:b/>
          <w:sz w:val="24"/>
          <w:szCs w:val="24"/>
        </w:rPr>
      </w:pPr>
      <w:r w:rsidRPr="009F0765">
        <w:rPr>
          <w:rFonts w:ascii="Arial" w:hAnsi="Arial" w:cs="Arial"/>
          <w:b/>
          <w:sz w:val="24"/>
          <w:szCs w:val="24"/>
        </w:rPr>
        <w:t>José</w:t>
      </w:r>
      <w:r w:rsidR="007D01D9" w:rsidRPr="009F0765">
        <w:rPr>
          <w:rFonts w:ascii="Arial" w:hAnsi="Arial" w:cs="Arial"/>
          <w:b/>
          <w:sz w:val="24"/>
          <w:szCs w:val="24"/>
        </w:rPr>
        <w:t xml:space="preserve"> Antonio Ferreira</w:t>
      </w:r>
    </w:p>
    <w:p w:rsidR="00A35AE9" w:rsidRPr="009F0765" w:rsidRDefault="007D01D9" w:rsidP="00A35AE9">
      <w:pPr>
        <w:jc w:val="center"/>
        <w:outlineLvl w:val="0"/>
        <w:rPr>
          <w:rFonts w:ascii="Arial" w:hAnsi="Arial" w:cs="Arial"/>
          <w:b/>
          <w:sz w:val="24"/>
          <w:szCs w:val="24"/>
        </w:rPr>
      </w:pPr>
      <w:r w:rsidRPr="009F0765">
        <w:rPr>
          <w:rFonts w:ascii="Arial" w:hAnsi="Arial" w:cs="Arial"/>
          <w:b/>
          <w:sz w:val="24"/>
          <w:szCs w:val="24"/>
        </w:rPr>
        <w:t>“Dr. José”</w:t>
      </w:r>
    </w:p>
    <w:p w:rsidR="00DC5B46" w:rsidRDefault="00712BE2" w:rsidP="00792BCE">
      <w:pPr>
        <w:ind w:firstLine="120"/>
        <w:outlineLvl w:val="0"/>
        <w:rPr>
          <w:rFonts w:ascii="Arial" w:hAnsi="Arial" w:cs="Arial"/>
          <w:sz w:val="24"/>
          <w:szCs w:val="24"/>
        </w:rPr>
      </w:pPr>
      <w:r>
        <w:rPr>
          <w:rFonts w:ascii="Arial" w:hAnsi="Arial" w:cs="Arial"/>
          <w:sz w:val="24"/>
          <w:szCs w:val="24"/>
        </w:rPr>
        <w:t xml:space="preserve">                                                      </w:t>
      </w:r>
      <w:r w:rsidR="00961C0D">
        <w:rPr>
          <w:rFonts w:ascii="Arial" w:hAnsi="Arial" w:cs="Arial"/>
          <w:sz w:val="24"/>
          <w:szCs w:val="24"/>
        </w:rPr>
        <w:t>-vereador</w:t>
      </w:r>
      <w:r>
        <w:rPr>
          <w:rFonts w:ascii="Arial" w:hAnsi="Arial" w:cs="Arial"/>
          <w:sz w:val="24"/>
          <w:szCs w:val="24"/>
        </w:rPr>
        <w:t>-</w:t>
      </w:r>
    </w:p>
    <w:sectPr w:rsidR="00DC5B46"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4B" w:rsidRDefault="00C0664B">
      <w:r>
        <w:separator/>
      </w:r>
    </w:p>
  </w:endnote>
  <w:endnote w:type="continuationSeparator" w:id="0">
    <w:p w:rsidR="00C0664B" w:rsidRDefault="00C0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4B" w:rsidRDefault="00C0664B">
      <w:r>
        <w:separator/>
      </w:r>
    </w:p>
  </w:footnote>
  <w:footnote w:type="continuationSeparator" w:id="0">
    <w:p w:rsidR="00C0664B" w:rsidRDefault="00C06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81" w:rsidRDefault="004E125C">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4E125C" w:rsidRPr="004E125C" w:rsidRDefault="004E125C" w:rsidP="004E125C">
                <w:pPr>
                  <w:bidi/>
                  <w:jc w:val="center"/>
                  <w:rPr>
                    <w:rFonts w:ascii="Arial" w:hAnsi="Arial" w:cs="Arial"/>
                    <w:b/>
                  </w:rPr>
                </w:pPr>
                <w:r w:rsidRPr="004E125C">
                  <w:rPr>
                    <w:rFonts w:ascii="Arial" w:hAnsi="Arial" w:cs="Arial"/>
                    <w:b/>
                  </w:rPr>
                  <w:t>PROTOCOLO Nº: 08808/2013     DATA: 04/09/2013     HORA: 12:11     USUÁRIO: REINALDO</w:t>
                </w:r>
              </w:p>
            </w:txbxContent>
          </v:textbox>
          <w10:wrap anchorx="margin" anchory="margin"/>
        </v:shape>
      </w:pict>
    </w:r>
    <w:r w:rsidR="00986781">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986781" w:rsidRPr="00AE702A" w:rsidRDefault="00986781" w:rsidP="001B478A">
                <w:pPr>
                  <w:jc w:val="center"/>
                  <w:rPr>
                    <w:rFonts w:ascii="Arial" w:hAnsi="Arial" w:cs="Arial"/>
                    <w:sz w:val="40"/>
                    <w:szCs w:val="40"/>
                  </w:rPr>
                </w:pPr>
                <w:r w:rsidRPr="00AE702A">
                  <w:rPr>
                    <w:rFonts w:ascii="Arial" w:hAnsi="Arial" w:cs="Arial"/>
                    <w:sz w:val="40"/>
                    <w:szCs w:val="40"/>
                  </w:rPr>
                  <w:t>Câmara Municipal de Santa Bárbara D´Oeste</w:t>
                </w:r>
              </w:p>
              <w:p w:rsidR="00986781" w:rsidRPr="00D26CB3" w:rsidRDefault="00986781"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986781">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986781" w:rsidRDefault="0098678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486"/>
    <w:multiLevelType w:val="multilevel"/>
    <w:tmpl w:val="E8A47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003F"/>
    <w:rsid w:val="000146D6"/>
    <w:rsid w:val="00017155"/>
    <w:rsid w:val="00017A84"/>
    <w:rsid w:val="000331E4"/>
    <w:rsid w:val="00035151"/>
    <w:rsid w:val="0004227C"/>
    <w:rsid w:val="00044EA3"/>
    <w:rsid w:val="00051268"/>
    <w:rsid w:val="000623BB"/>
    <w:rsid w:val="0006487D"/>
    <w:rsid w:val="00077938"/>
    <w:rsid w:val="00082C04"/>
    <w:rsid w:val="000A4751"/>
    <w:rsid w:val="000A54B7"/>
    <w:rsid w:val="000D23CE"/>
    <w:rsid w:val="000D3BCC"/>
    <w:rsid w:val="000D567C"/>
    <w:rsid w:val="000E1B1C"/>
    <w:rsid w:val="00104073"/>
    <w:rsid w:val="00104327"/>
    <w:rsid w:val="00105FBB"/>
    <w:rsid w:val="00117B39"/>
    <w:rsid w:val="00123020"/>
    <w:rsid w:val="001421D1"/>
    <w:rsid w:val="0015671F"/>
    <w:rsid w:val="00156A1C"/>
    <w:rsid w:val="00166EBB"/>
    <w:rsid w:val="00171283"/>
    <w:rsid w:val="00172AAF"/>
    <w:rsid w:val="00190BB0"/>
    <w:rsid w:val="001972B1"/>
    <w:rsid w:val="001B25EF"/>
    <w:rsid w:val="001B478A"/>
    <w:rsid w:val="001C3140"/>
    <w:rsid w:val="001C49A6"/>
    <w:rsid w:val="001C7023"/>
    <w:rsid w:val="001C7AD1"/>
    <w:rsid w:val="001D1394"/>
    <w:rsid w:val="001D7822"/>
    <w:rsid w:val="00205D56"/>
    <w:rsid w:val="002115BA"/>
    <w:rsid w:val="00211EA4"/>
    <w:rsid w:val="002136E0"/>
    <w:rsid w:val="00223EE1"/>
    <w:rsid w:val="0023038A"/>
    <w:rsid w:val="00232C32"/>
    <w:rsid w:val="00243A64"/>
    <w:rsid w:val="002762BD"/>
    <w:rsid w:val="00284E12"/>
    <w:rsid w:val="002A3D1D"/>
    <w:rsid w:val="002C298E"/>
    <w:rsid w:val="002E3AAE"/>
    <w:rsid w:val="002E3C64"/>
    <w:rsid w:val="002F34BC"/>
    <w:rsid w:val="0030378A"/>
    <w:rsid w:val="00316C5D"/>
    <w:rsid w:val="00331F46"/>
    <w:rsid w:val="00334428"/>
    <w:rsid w:val="00335B8F"/>
    <w:rsid w:val="0033648A"/>
    <w:rsid w:val="00342D13"/>
    <w:rsid w:val="0034362F"/>
    <w:rsid w:val="00343C85"/>
    <w:rsid w:val="00352A2D"/>
    <w:rsid w:val="00355C63"/>
    <w:rsid w:val="00361EEF"/>
    <w:rsid w:val="003668EA"/>
    <w:rsid w:val="0036702C"/>
    <w:rsid w:val="00370971"/>
    <w:rsid w:val="00370C38"/>
    <w:rsid w:val="00373483"/>
    <w:rsid w:val="0037680A"/>
    <w:rsid w:val="003768BC"/>
    <w:rsid w:val="0037734F"/>
    <w:rsid w:val="00382F99"/>
    <w:rsid w:val="0038539B"/>
    <w:rsid w:val="003855C2"/>
    <w:rsid w:val="003B300C"/>
    <w:rsid w:val="003B4F40"/>
    <w:rsid w:val="003D10F4"/>
    <w:rsid w:val="003D3AA8"/>
    <w:rsid w:val="003F1899"/>
    <w:rsid w:val="003F28E7"/>
    <w:rsid w:val="00406BE9"/>
    <w:rsid w:val="00413A77"/>
    <w:rsid w:val="00420035"/>
    <w:rsid w:val="00422415"/>
    <w:rsid w:val="004317AF"/>
    <w:rsid w:val="00443834"/>
    <w:rsid w:val="00443EAC"/>
    <w:rsid w:val="00454EAC"/>
    <w:rsid w:val="00475704"/>
    <w:rsid w:val="00475BB9"/>
    <w:rsid w:val="00486974"/>
    <w:rsid w:val="0049057E"/>
    <w:rsid w:val="0049108D"/>
    <w:rsid w:val="004B17F3"/>
    <w:rsid w:val="004B57DB"/>
    <w:rsid w:val="004C1A04"/>
    <w:rsid w:val="004C67DE"/>
    <w:rsid w:val="004E125C"/>
    <w:rsid w:val="004E6DF3"/>
    <w:rsid w:val="004F2BC2"/>
    <w:rsid w:val="004F7E88"/>
    <w:rsid w:val="00505FB1"/>
    <w:rsid w:val="00506892"/>
    <w:rsid w:val="00511CA6"/>
    <w:rsid w:val="005247AA"/>
    <w:rsid w:val="005260FC"/>
    <w:rsid w:val="00535BF7"/>
    <w:rsid w:val="00536928"/>
    <w:rsid w:val="005437A8"/>
    <w:rsid w:val="00544B41"/>
    <w:rsid w:val="005509DC"/>
    <w:rsid w:val="005540A8"/>
    <w:rsid w:val="005542CA"/>
    <w:rsid w:val="00572870"/>
    <w:rsid w:val="005760D9"/>
    <w:rsid w:val="00586A8E"/>
    <w:rsid w:val="00587A61"/>
    <w:rsid w:val="00590FFE"/>
    <w:rsid w:val="0059425E"/>
    <w:rsid w:val="005946D6"/>
    <w:rsid w:val="005974A4"/>
    <w:rsid w:val="005B2DEF"/>
    <w:rsid w:val="005D4776"/>
    <w:rsid w:val="005E03B1"/>
    <w:rsid w:val="005E60C4"/>
    <w:rsid w:val="00600AAB"/>
    <w:rsid w:val="00603504"/>
    <w:rsid w:val="00605D41"/>
    <w:rsid w:val="006101DD"/>
    <w:rsid w:val="00622124"/>
    <w:rsid w:val="006328FC"/>
    <w:rsid w:val="00634CCD"/>
    <w:rsid w:val="006354D5"/>
    <w:rsid w:val="00636847"/>
    <w:rsid w:val="00654961"/>
    <w:rsid w:val="0067340E"/>
    <w:rsid w:val="00683ED2"/>
    <w:rsid w:val="006A05BE"/>
    <w:rsid w:val="006B76DD"/>
    <w:rsid w:val="006C48D0"/>
    <w:rsid w:val="006D0A0C"/>
    <w:rsid w:val="006E7A5D"/>
    <w:rsid w:val="006F02B6"/>
    <w:rsid w:val="006F68C9"/>
    <w:rsid w:val="00705ABB"/>
    <w:rsid w:val="00712BE2"/>
    <w:rsid w:val="00713837"/>
    <w:rsid w:val="00714D6A"/>
    <w:rsid w:val="007270C6"/>
    <w:rsid w:val="00733FCA"/>
    <w:rsid w:val="00735125"/>
    <w:rsid w:val="00742D40"/>
    <w:rsid w:val="007461EA"/>
    <w:rsid w:val="00764310"/>
    <w:rsid w:val="007708AC"/>
    <w:rsid w:val="007749B2"/>
    <w:rsid w:val="00781E9D"/>
    <w:rsid w:val="00790696"/>
    <w:rsid w:val="00792BCE"/>
    <w:rsid w:val="007A1634"/>
    <w:rsid w:val="007B3430"/>
    <w:rsid w:val="007C222F"/>
    <w:rsid w:val="007C5982"/>
    <w:rsid w:val="007D01D9"/>
    <w:rsid w:val="007D45B9"/>
    <w:rsid w:val="007E2B57"/>
    <w:rsid w:val="007E3F11"/>
    <w:rsid w:val="00804A29"/>
    <w:rsid w:val="00807E5D"/>
    <w:rsid w:val="00814381"/>
    <w:rsid w:val="008163C2"/>
    <w:rsid w:val="008258D6"/>
    <w:rsid w:val="008266DB"/>
    <w:rsid w:val="00832B7B"/>
    <w:rsid w:val="00836EF8"/>
    <w:rsid w:val="0084536E"/>
    <w:rsid w:val="00864366"/>
    <w:rsid w:val="00865627"/>
    <w:rsid w:val="008958AE"/>
    <w:rsid w:val="008C4EA6"/>
    <w:rsid w:val="008C539C"/>
    <w:rsid w:val="008D231C"/>
    <w:rsid w:val="008D6F6C"/>
    <w:rsid w:val="008E0E16"/>
    <w:rsid w:val="008E56D1"/>
    <w:rsid w:val="008F666C"/>
    <w:rsid w:val="00905F81"/>
    <w:rsid w:val="00915833"/>
    <w:rsid w:val="00921AF9"/>
    <w:rsid w:val="0093510C"/>
    <w:rsid w:val="0094021C"/>
    <w:rsid w:val="00942A06"/>
    <w:rsid w:val="00960153"/>
    <w:rsid w:val="00961C0D"/>
    <w:rsid w:val="00984B7E"/>
    <w:rsid w:val="009851DA"/>
    <w:rsid w:val="00986781"/>
    <w:rsid w:val="00992514"/>
    <w:rsid w:val="009A070E"/>
    <w:rsid w:val="009A402E"/>
    <w:rsid w:val="009A7C64"/>
    <w:rsid w:val="009B0DCB"/>
    <w:rsid w:val="009B136B"/>
    <w:rsid w:val="009B1B02"/>
    <w:rsid w:val="009B4031"/>
    <w:rsid w:val="009B4C4D"/>
    <w:rsid w:val="009D5319"/>
    <w:rsid w:val="009F0765"/>
    <w:rsid w:val="009F196D"/>
    <w:rsid w:val="009F1DE3"/>
    <w:rsid w:val="009F590E"/>
    <w:rsid w:val="009F5961"/>
    <w:rsid w:val="009F5C8F"/>
    <w:rsid w:val="00A046DD"/>
    <w:rsid w:val="00A27567"/>
    <w:rsid w:val="00A3324A"/>
    <w:rsid w:val="00A35AE9"/>
    <w:rsid w:val="00A4259F"/>
    <w:rsid w:val="00A52347"/>
    <w:rsid w:val="00A559CF"/>
    <w:rsid w:val="00A61807"/>
    <w:rsid w:val="00A62C49"/>
    <w:rsid w:val="00A71CAF"/>
    <w:rsid w:val="00A7560B"/>
    <w:rsid w:val="00A824A6"/>
    <w:rsid w:val="00A9035B"/>
    <w:rsid w:val="00A94A82"/>
    <w:rsid w:val="00AB4C0F"/>
    <w:rsid w:val="00AC32A7"/>
    <w:rsid w:val="00AC390E"/>
    <w:rsid w:val="00AC4044"/>
    <w:rsid w:val="00AD76C4"/>
    <w:rsid w:val="00AE702A"/>
    <w:rsid w:val="00B17759"/>
    <w:rsid w:val="00B26C8A"/>
    <w:rsid w:val="00B34137"/>
    <w:rsid w:val="00B345B1"/>
    <w:rsid w:val="00B35E77"/>
    <w:rsid w:val="00B4540D"/>
    <w:rsid w:val="00B476D2"/>
    <w:rsid w:val="00B505BF"/>
    <w:rsid w:val="00B55324"/>
    <w:rsid w:val="00B615D0"/>
    <w:rsid w:val="00B620F0"/>
    <w:rsid w:val="00B64047"/>
    <w:rsid w:val="00B7334A"/>
    <w:rsid w:val="00B769FF"/>
    <w:rsid w:val="00B95C98"/>
    <w:rsid w:val="00BA0F0A"/>
    <w:rsid w:val="00BA5518"/>
    <w:rsid w:val="00BC580C"/>
    <w:rsid w:val="00BD3BF2"/>
    <w:rsid w:val="00BD5ED8"/>
    <w:rsid w:val="00BF2493"/>
    <w:rsid w:val="00BF47BF"/>
    <w:rsid w:val="00BF52E4"/>
    <w:rsid w:val="00C0664B"/>
    <w:rsid w:val="00C14756"/>
    <w:rsid w:val="00C15E2E"/>
    <w:rsid w:val="00C20C05"/>
    <w:rsid w:val="00C26EFA"/>
    <w:rsid w:val="00C303B8"/>
    <w:rsid w:val="00C47DBC"/>
    <w:rsid w:val="00C519C4"/>
    <w:rsid w:val="00C726BB"/>
    <w:rsid w:val="00C72D8E"/>
    <w:rsid w:val="00C7395B"/>
    <w:rsid w:val="00C74518"/>
    <w:rsid w:val="00C94619"/>
    <w:rsid w:val="00CB0CEE"/>
    <w:rsid w:val="00CB39A9"/>
    <w:rsid w:val="00CB7DEC"/>
    <w:rsid w:val="00CC1451"/>
    <w:rsid w:val="00CC66CA"/>
    <w:rsid w:val="00CC724F"/>
    <w:rsid w:val="00CD258F"/>
    <w:rsid w:val="00CD47AB"/>
    <w:rsid w:val="00CD613B"/>
    <w:rsid w:val="00CE3C43"/>
    <w:rsid w:val="00CF7F49"/>
    <w:rsid w:val="00D00D06"/>
    <w:rsid w:val="00D06FAE"/>
    <w:rsid w:val="00D12895"/>
    <w:rsid w:val="00D23CF2"/>
    <w:rsid w:val="00D24A09"/>
    <w:rsid w:val="00D26ADE"/>
    <w:rsid w:val="00D26CB3"/>
    <w:rsid w:val="00D375FA"/>
    <w:rsid w:val="00D51F8B"/>
    <w:rsid w:val="00D5648E"/>
    <w:rsid w:val="00D66E8E"/>
    <w:rsid w:val="00D700F6"/>
    <w:rsid w:val="00D767A2"/>
    <w:rsid w:val="00D83A3B"/>
    <w:rsid w:val="00D83CB9"/>
    <w:rsid w:val="00D95DD3"/>
    <w:rsid w:val="00DC0DC8"/>
    <w:rsid w:val="00DC5B46"/>
    <w:rsid w:val="00DD32C5"/>
    <w:rsid w:val="00DD5DB0"/>
    <w:rsid w:val="00DF6979"/>
    <w:rsid w:val="00E024E9"/>
    <w:rsid w:val="00E07349"/>
    <w:rsid w:val="00E413E8"/>
    <w:rsid w:val="00E509D5"/>
    <w:rsid w:val="00E53D82"/>
    <w:rsid w:val="00E56820"/>
    <w:rsid w:val="00E611FF"/>
    <w:rsid w:val="00E61A2B"/>
    <w:rsid w:val="00E719F7"/>
    <w:rsid w:val="00E808CB"/>
    <w:rsid w:val="00E81515"/>
    <w:rsid w:val="00E87456"/>
    <w:rsid w:val="00E903BB"/>
    <w:rsid w:val="00E950BA"/>
    <w:rsid w:val="00E96585"/>
    <w:rsid w:val="00EA6976"/>
    <w:rsid w:val="00EB7D7D"/>
    <w:rsid w:val="00EE7983"/>
    <w:rsid w:val="00EF2EDB"/>
    <w:rsid w:val="00F06DCB"/>
    <w:rsid w:val="00F10467"/>
    <w:rsid w:val="00F12F0F"/>
    <w:rsid w:val="00F152EF"/>
    <w:rsid w:val="00F16623"/>
    <w:rsid w:val="00F16CB3"/>
    <w:rsid w:val="00F22F8A"/>
    <w:rsid w:val="00F27FB0"/>
    <w:rsid w:val="00F34528"/>
    <w:rsid w:val="00F40B25"/>
    <w:rsid w:val="00F42191"/>
    <w:rsid w:val="00F426E5"/>
    <w:rsid w:val="00F54901"/>
    <w:rsid w:val="00F56A58"/>
    <w:rsid w:val="00F74108"/>
    <w:rsid w:val="00F91783"/>
    <w:rsid w:val="00FA0008"/>
    <w:rsid w:val="00FA0600"/>
    <w:rsid w:val="00FA534F"/>
    <w:rsid w:val="00FA698A"/>
    <w:rsid w:val="00FC2A91"/>
    <w:rsid w:val="00FD0B4C"/>
    <w:rsid w:val="00FD151D"/>
    <w:rsid w:val="00FE39BA"/>
    <w:rsid w:val="00FF25AA"/>
    <w:rsid w:val="00FF2CAB"/>
    <w:rsid w:val="00FF3C7D"/>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styleId="Hyperlink">
    <w:name w:val="Hyperlink"/>
    <w:uiPriority w:val="99"/>
    <w:unhideWhenUsed/>
    <w:rsid w:val="00A27567"/>
    <w:rPr>
      <w:strike w:val="0"/>
      <w:dstrike w:val="0"/>
      <w:color w:val="3B5998"/>
      <w:u w:val="none"/>
      <w:effect w:val="none"/>
    </w:rPr>
  </w:style>
  <w:style w:type="character" w:styleId="Forte">
    <w:name w:val="Strong"/>
    <w:uiPriority w:val="22"/>
    <w:qFormat/>
    <w:rsid w:val="00A27567"/>
    <w:rPr>
      <w:b/>
      <w:bCs/>
    </w:rPr>
  </w:style>
  <w:style w:type="paragraph" w:styleId="NormalWeb">
    <w:name w:val="Normal (Web)"/>
    <w:basedOn w:val="Normal"/>
    <w:uiPriority w:val="99"/>
    <w:unhideWhenUsed/>
    <w:rsid w:val="00A27567"/>
    <w:pPr>
      <w:spacing w:before="240" w:after="240"/>
    </w:pPr>
    <w:rPr>
      <w:sz w:val="24"/>
      <w:szCs w:val="24"/>
    </w:rPr>
  </w:style>
  <w:style w:type="character" w:customStyle="1" w:styleId="uficommentbody">
    <w:name w:val="uficommentbody"/>
    <w:rsid w:val="0030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0884">
      <w:bodyDiv w:val="1"/>
      <w:marLeft w:val="0"/>
      <w:marRight w:val="0"/>
      <w:marTop w:val="0"/>
      <w:marBottom w:val="0"/>
      <w:divBdr>
        <w:top w:val="none" w:sz="0" w:space="0" w:color="auto"/>
        <w:left w:val="none" w:sz="0" w:space="0" w:color="auto"/>
        <w:bottom w:val="none" w:sz="0" w:space="0" w:color="auto"/>
        <w:right w:val="none" w:sz="0" w:space="0" w:color="auto"/>
      </w:divBdr>
    </w:div>
    <w:div w:id="925965808">
      <w:bodyDiv w:val="1"/>
      <w:marLeft w:val="0"/>
      <w:marRight w:val="0"/>
      <w:marTop w:val="0"/>
      <w:marBottom w:val="0"/>
      <w:divBdr>
        <w:top w:val="none" w:sz="0" w:space="0" w:color="auto"/>
        <w:left w:val="none" w:sz="0" w:space="0" w:color="auto"/>
        <w:bottom w:val="none" w:sz="0" w:space="0" w:color="auto"/>
        <w:right w:val="none" w:sz="0" w:space="0" w:color="auto"/>
      </w:divBdr>
    </w:div>
    <w:div w:id="1650861432">
      <w:bodyDiv w:val="1"/>
      <w:marLeft w:val="0"/>
      <w:marRight w:val="0"/>
      <w:marTop w:val="0"/>
      <w:marBottom w:val="0"/>
      <w:divBdr>
        <w:top w:val="none" w:sz="0" w:space="0" w:color="auto"/>
        <w:left w:val="none" w:sz="0" w:space="0" w:color="auto"/>
        <w:bottom w:val="none" w:sz="0" w:space="0" w:color="auto"/>
        <w:right w:val="none" w:sz="0" w:space="0" w:color="auto"/>
      </w:divBdr>
    </w:div>
    <w:div w:id="2038314662">
      <w:bodyDiv w:val="1"/>
      <w:marLeft w:val="0"/>
      <w:marRight w:val="0"/>
      <w:marTop w:val="0"/>
      <w:marBottom w:val="0"/>
      <w:divBdr>
        <w:top w:val="none" w:sz="0" w:space="0" w:color="auto"/>
        <w:left w:val="none" w:sz="0" w:space="0" w:color="auto"/>
        <w:bottom w:val="none" w:sz="0" w:space="0" w:color="auto"/>
        <w:right w:val="none" w:sz="0" w:space="0" w:color="auto"/>
      </w:divBdr>
      <w:divsChild>
        <w:div w:id="165560498">
          <w:marLeft w:val="0"/>
          <w:marRight w:val="0"/>
          <w:marTop w:val="0"/>
          <w:marBottom w:val="0"/>
          <w:divBdr>
            <w:top w:val="none" w:sz="0" w:space="0" w:color="auto"/>
            <w:left w:val="none" w:sz="0" w:space="0" w:color="auto"/>
            <w:bottom w:val="none" w:sz="0" w:space="0" w:color="auto"/>
            <w:right w:val="none" w:sz="0" w:space="0" w:color="auto"/>
          </w:divBdr>
          <w:divsChild>
            <w:div w:id="1549535253">
              <w:marLeft w:val="0"/>
              <w:marRight w:val="0"/>
              <w:marTop w:val="0"/>
              <w:marBottom w:val="0"/>
              <w:divBdr>
                <w:top w:val="none" w:sz="0" w:space="0" w:color="auto"/>
                <w:left w:val="none" w:sz="0" w:space="0" w:color="auto"/>
                <w:bottom w:val="none" w:sz="0" w:space="0" w:color="auto"/>
                <w:right w:val="none" w:sz="0" w:space="0" w:color="auto"/>
              </w:divBdr>
              <w:divsChild>
                <w:div w:id="1663659275">
                  <w:marLeft w:val="0"/>
                  <w:marRight w:val="0"/>
                  <w:marTop w:val="0"/>
                  <w:marBottom w:val="0"/>
                  <w:divBdr>
                    <w:top w:val="none" w:sz="0" w:space="0" w:color="auto"/>
                    <w:left w:val="none" w:sz="0" w:space="0" w:color="auto"/>
                    <w:bottom w:val="none" w:sz="0" w:space="0" w:color="auto"/>
                    <w:right w:val="none" w:sz="0" w:space="0" w:color="auto"/>
                  </w:divBdr>
                  <w:divsChild>
                    <w:div w:id="442310180">
                      <w:marLeft w:val="0"/>
                      <w:marRight w:val="0"/>
                      <w:marTop w:val="0"/>
                      <w:marBottom w:val="0"/>
                      <w:divBdr>
                        <w:top w:val="none" w:sz="0" w:space="0" w:color="auto"/>
                        <w:left w:val="none" w:sz="0" w:space="0" w:color="auto"/>
                        <w:bottom w:val="none" w:sz="0" w:space="0" w:color="auto"/>
                        <w:right w:val="none" w:sz="0" w:space="0" w:color="auto"/>
                      </w:divBdr>
                      <w:divsChild>
                        <w:div w:id="1945729180">
                          <w:marLeft w:val="-15"/>
                          <w:marRight w:val="0"/>
                          <w:marTop w:val="0"/>
                          <w:marBottom w:val="0"/>
                          <w:divBdr>
                            <w:top w:val="none" w:sz="0" w:space="0" w:color="auto"/>
                            <w:left w:val="none" w:sz="0" w:space="0" w:color="auto"/>
                            <w:bottom w:val="none" w:sz="0" w:space="0" w:color="auto"/>
                            <w:right w:val="none" w:sz="0" w:space="0" w:color="auto"/>
                          </w:divBdr>
                          <w:divsChild>
                            <w:div w:id="36243960">
                              <w:marLeft w:val="0"/>
                              <w:marRight w:val="0"/>
                              <w:marTop w:val="0"/>
                              <w:marBottom w:val="0"/>
                              <w:divBdr>
                                <w:top w:val="none" w:sz="0" w:space="0" w:color="auto"/>
                                <w:left w:val="none" w:sz="0" w:space="0" w:color="auto"/>
                                <w:bottom w:val="none" w:sz="0" w:space="0" w:color="auto"/>
                                <w:right w:val="none" w:sz="0" w:space="0" w:color="auto"/>
                              </w:divBdr>
                              <w:divsChild>
                                <w:div w:id="1412701056">
                                  <w:marLeft w:val="0"/>
                                  <w:marRight w:val="-15"/>
                                  <w:marTop w:val="0"/>
                                  <w:marBottom w:val="0"/>
                                  <w:divBdr>
                                    <w:top w:val="none" w:sz="0" w:space="0" w:color="auto"/>
                                    <w:left w:val="none" w:sz="0" w:space="0" w:color="auto"/>
                                    <w:bottom w:val="none" w:sz="0" w:space="0" w:color="auto"/>
                                    <w:right w:val="none" w:sz="0" w:space="0" w:color="auto"/>
                                  </w:divBdr>
                                  <w:divsChild>
                                    <w:div w:id="1597251598">
                                      <w:marLeft w:val="0"/>
                                      <w:marRight w:val="0"/>
                                      <w:marTop w:val="0"/>
                                      <w:marBottom w:val="0"/>
                                      <w:divBdr>
                                        <w:top w:val="none" w:sz="0" w:space="0" w:color="auto"/>
                                        <w:left w:val="none" w:sz="0" w:space="0" w:color="auto"/>
                                        <w:bottom w:val="none" w:sz="0" w:space="0" w:color="auto"/>
                                        <w:right w:val="none" w:sz="0" w:space="0" w:color="auto"/>
                                      </w:divBdr>
                                      <w:divsChild>
                                        <w:div w:id="1471434246">
                                          <w:marLeft w:val="0"/>
                                          <w:marRight w:val="0"/>
                                          <w:marTop w:val="0"/>
                                          <w:marBottom w:val="0"/>
                                          <w:divBdr>
                                            <w:top w:val="none" w:sz="0" w:space="0" w:color="auto"/>
                                            <w:left w:val="none" w:sz="0" w:space="0" w:color="auto"/>
                                            <w:bottom w:val="none" w:sz="0" w:space="0" w:color="auto"/>
                                            <w:right w:val="none" w:sz="0" w:space="0" w:color="auto"/>
                                          </w:divBdr>
                                          <w:divsChild>
                                            <w:div w:id="1169179792">
                                              <w:marLeft w:val="0"/>
                                              <w:marRight w:val="0"/>
                                              <w:marTop w:val="0"/>
                                              <w:marBottom w:val="0"/>
                                              <w:divBdr>
                                                <w:top w:val="none" w:sz="0" w:space="0" w:color="auto"/>
                                                <w:left w:val="none" w:sz="0" w:space="0" w:color="auto"/>
                                                <w:bottom w:val="none" w:sz="0" w:space="0" w:color="auto"/>
                                                <w:right w:val="none" w:sz="0" w:space="0" w:color="auto"/>
                                              </w:divBdr>
                                              <w:divsChild>
                                                <w:div w:id="1967617818">
                                                  <w:marLeft w:val="0"/>
                                                  <w:marRight w:val="0"/>
                                                  <w:marTop w:val="0"/>
                                                  <w:marBottom w:val="0"/>
                                                  <w:divBdr>
                                                    <w:top w:val="none" w:sz="0" w:space="0" w:color="auto"/>
                                                    <w:left w:val="none" w:sz="0" w:space="0" w:color="auto"/>
                                                    <w:bottom w:val="none" w:sz="0" w:space="0" w:color="auto"/>
                                                    <w:right w:val="none" w:sz="0" w:space="0" w:color="auto"/>
                                                  </w:divBdr>
                                                  <w:divsChild>
                                                    <w:div w:id="284969912">
                                                      <w:marLeft w:val="0"/>
                                                      <w:marRight w:val="0"/>
                                                      <w:marTop w:val="0"/>
                                                      <w:marBottom w:val="0"/>
                                                      <w:divBdr>
                                                        <w:top w:val="none" w:sz="0" w:space="0" w:color="auto"/>
                                                        <w:left w:val="none" w:sz="0" w:space="0" w:color="auto"/>
                                                        <w:bottom w:val="none" w:sz="0" w:space="0" w:color="auto"/>
                                                        <w:right w:val="none" w:sz="0" w:space="0" w:color="auto"/>
                                                      </w:divBdr>
                                                      <w:divsChild>
                                                        <w:div w:id="406265281">
                                                          <w:marLeft w:val="0"/>
                                                          <w:marRight w:val="0"/>
                                                          <w:marTop w:val="0"/>
                                                          <w:marBottom w:val="0"/>
                                                          <w:divBdr>
                                                            <w:top w:val="none" w:sz="0" w:space="0" w:color="auto"/>
                                                            <w:left w:val="none" w:sz="0" w:space="0" w:color="auto"/>
                                                            <w:bottom w:val="none" w:sz="0" w:space="0" w:color="auto"/>
                                                            <w:right w:val="none" w:sz="0" w:space="0" w:color="auto"/>
                                                          </w:divBdr>
                                                          <w:divsChild>
                                                            <w:div w:id="1503666973">
                                                              <w:marLeft w:val="0"/>
                                                              <w:marRight w:val="0"/>
                                                              <w:marTop w:val="0"/>
                                                              <w:marBottom w:val="0"/>
                                                              <w:divBdr>
                                                                <w:top w:val="none" w:sz="0" w:space="0" w:color="auto"/>
                                                                <w:left w:val="none" w:sz="0" w:space="0" w:color="auto"/>
                                                                <w:bottom w:val="none" w:sz="0" w:space="0" w:color="auto"/>
                                                                <w:right w:val="none" w:sz="0" w:space="0" w:color="auto"/>
                                                              </w:divBdr>
                                                              <w:divsChild>
                                                                <w:div w:id="270934991">
                                                                  <w:marLeft w:val="0"/>
                                                                  <w:marRight w:val="0"/>
                                                                  <w:marTop w:val="0"/>
                                                                  <w:marBottom w:val="0"/>
                                                                  <w:divBdr>
                                                                    <w:top w:val="none" w:sz="0" w:space="0" w:color="auto"/>
                                                                    <w:left w:val="none" w:sz="0" w:space="0" w:color="auto"/>
                                                                    <w:bottom w:val="none" w:sz="0" w:space="0" w:color="auto"/>
                                                                    <w:right w:val="none" w:sz="0" w:space="0" w:color="auto"/>
                                                                  </w:divBdr>
                                                                  <w:divsChild>
                                                                    <w:div w:id="21980407">
                                                                      <w:marLeft w:val="0"/>
                                                                      <w:marRight w:val="0"/>
                                                                      <w:marTop w:val="0"/>
                                                                      <w:marBottom w:val="0"/>
                                                                      <w:divBdr>
                                                                        <w:top w:val="none" w:sz="0" w:space="0" w:color="auto"/>
                                                                        <w:left w:val="none" w:sz="0" w:space="0" w:color="auto"/>
                                                                        <w:bottom w:val="none" w:sz="0" w:space="0" w:color="auto"/>
                                                                        <w:right w:val="none" w:sz="0" w:space="0" w:color="auto"/>
                                                                      </w:divBdr>
                                                                      <w:divsChild>
                                                                        <w:div w:id="1234125915">
                                                                          <w:marLeft w:val="0"/>
                                                                          <w:marRight w:val="0"/>
                                                                          <w:marTop w:val="0"/>
                                                                          <w:marBottom w:val="0"/>
                                                                          <w:divBdr>
                                                                            <w:top w:val="none" w:sz="0" w:space="0" w:color="auto"/>
                                                                            <w:left w:val="none" w:sz="0" w:space="0" w:color="auto"/>
                                                                            <w:bottom w:val="none" w:sz="0" w:space="0" w:color="auto"/>
                                                                            <w:right w:val="none" w:sz="0" w:space="0" w:color="auto"/>
                                                                          </w:divBdr>
                                                                          <w:divsChild>
                                                                            <w:div w:id="417599558">
                                                                              <w:marLeft w:val="0"/>
                                                                              <w:marRight w:val="0"/>
                                                                              <w:marTop w:val="0"/>
                                                                              <w:marBottom w:val="0"/>
                                                                              <w:divBdr>
                                                                                <w:top w:val="none" w:sz="0" w:space="0" w:color="auto"/>
                                                                                <w:left w:val="none" w:sz="0" w:space="0" w:color="auto"/>
                                                                                <w:bottom w:val="none" w:sz="0" w:space="0" w:color="auto"/>
                                                                                <w:right w:val="none" w:sz="0" w:space="0" w:color="auto"/>
                                                                              </w:divBdr>
                                                                              <w:divsChild>
                                                                                <w:div w:id="1928150871">
                                                                                  <w:marLeft w:val="0"/>
                                                                                  <w:marRight w:val="0"/>
                                                                                  <w:marTop w:val="0"/>
                                                                                  <w:marBottom w:val="0"/>
                                                                                  <w:divBdr>
                                                                                    <w:top w:val="none" w:sz="0" w:space="0" w:color="auto"/>
                                                                                    <w:left w:val="none" w:sz="0" w:space="0" w:color="auto"/>
                                                                                    <w:bottom w:val="none" w:sz="0" w:space="0" w:color="auto"/>
                                                                                    <w:right w:val="none" w:sz="0" w:space="0" w:color="auto"/>
                                                                                  </w:divBdr>
                                                                                  <w:divsChild>
                                                                                    <w:div w:id="904534374">
                                                                                      <w:marLeft w:val="0"/>
                                                                                      <w:marRight w:val="0"/>
                                                                                      <w:marTop w:val="0"/>
                                                                                      <w:marBottom w:val="0"/>
                                                                                      <w:divBdr>
                                                                                        <w:top w:val="none" w:sz="0" w:space="0" w:color="auto"/>
                                                                                        <w:left w:val="none" w:sz="0" w:space="0" w:color="auto"/>
                                                                                        <w:bottom w:val="none" w:sz="0" w:space="0" w:color="auto"/>
                                                                                        <w:right w:val="none" w:sz="0" w:space="0" w:color="auto"/>
                                                                                      </w:divBdr>
                                                                                      <w:divsChild>
                                                                                        <w:div w:id="1141659030">
                                                                                          <w:marLeft w:val="0"/>
                                                                                          <w:marRight w:val="0"/>
                                                                                          <w:marTop w:val="0"/>
                                                                                          <w:marBottom w:val="0"/>
                                                                                          <w:divBdr>
                                                                                            <w:top w:val="none" w:sz="0" w:space="0" w:color="auto"/>
                                                                                            <w:left w:val="none" w:sz="0" w:space="0" w:color="auto"/>
                                                                                            <w:bottom w:val="none" w:sz="0" w:space="0" w:color="auto"/>
                                                                                            <w:right w:val="none" w:sz="0" w:space="0" w:color="auto"/>
                                                                                          </w:divBdr>
                                                                                          <w:divsChild>
                                                                                            <w:div w:id="352419817">
                                                                                              <w:marLeft w:val="0"/>
                                                                                              <w:marRight w:val="0"/>
                                                                                              <w:marTop w:val="0"/>
                                                                                              <w:marBottom w:val="0"/>
                                                                                              <w:divBdr>
                                                                                                <w:top w:val="none" w:sz="0" w:space="0" w:color="auto"/>
                                                                                                <w:left w:val="none" w:sz="0" w:space="0" w:color="auto"/>
                                                                                                <w:bottom w:val="none" w:sz="0" w:space="0" w:color="auto"/>
                                                                                                <w:right w:val="none" w:sz="0" w:space="0" w:color="auto"/>
                                                                                              </w:divBdr>
                                                                                              <w:divsChild>
                                                                                                <w:div w:id="818814301">
                                                                                                  <w:marLeft w:val="0"/>
                                                                                                  <w:marRight w:val="0"/>
                                                                                                  <w:marTop w:val="0"/>
                                                                                                  <w:marBottom w:val="0"/>
                                                                                                  <w:divBdr>
                                                                                                    <w:top w:val="none" w:sz="0" w:space="0" w:color="auto"/>
                                                                                                    <w:left w:val="none" w:sz="0" w:space="0" w:color="auto"/>
                                                                                                    <w:bottom w:val="none" w:sz="0" w:space="0" w:color="auto"/>
                                                                                                    <w:right w:val="none" w:sz="0" w:space="0" w:color="auto"/>
                                                                                                  </w:divBdr>
                                                                                                  <w:divsChild>
                                                                                                    <w:div w:id="760684981">
                                                                                                      <w:marLeft w:val="0"/>
                                                                                                      <w:marRight w:val="0"/>
                                                                                                      <w:marTop w:val="0"/>
                                                                                                      <w:marBottom w:val="0"/>
                                                                                                      <w:divBdr>
                                                                                                        <w:top w:val="none" w:sz="0" w:space="0" w:color="auto"/>
                                                                                                        <w:left w:val="none" w:sz="0" w:space="0" w:color="auto"/>
                                                                                                        <w:bottom w:val="none" w:sz="0" w:space="0" w:color="auto"/>
                                                                                                        <w:right w:val="none" w:sz="0" w:space="0" w:color="auto"/>
                                                                                                      </w:divBdr>
                                                                                                      <w:divsChild>
                                                                                                        <w:div w:id="2087457237">
                                                                                                          <w:marLeft w:val="0"/>
                                                                                                          <w:marRight w:val="0"/>
                                                                                                          <w:marTop w:val="0"/>
                                                                                                          <w:marBottom w:val="0"/>
                                                                                                          <w:divBdr>
                                                                                                            <w:top w:val="none" w:sz="0" w:space="0" w:color="auto"/>
                                                                                                            <w:left w:val="none" w:sz="0" w:space="0" w:color="auto"/>
                                                                                                            <w:bottom w:val="none" w:sz="0" w:space="0" w:color="auto"/>
                                                                                                            <w:right w:val="none" w:sz="0" w:space="0" w:color="auto"/>
                                                                                                          </w:divBdr>
                                                                                                          <w:divsChild>
                                                                                                            <w:div w:id="1314528928">
                                                                                                              <w:marLeft w:val="0"/>
                                                                                                              <w:marRight w:val="0"/>
                                                                                                              <w:marTop w:val="0"/>
                                                                                                              <w:marBottom w:val="0"/>
                                                                                                              <w:divBdr>
                                                                                                                <w:top w:val="none" w:sz="0" w:space="0" w:color="auto"/>
                                                                                                                <w:left w:val="none" w:sz="0" w:space="0" w:color="auto"/>
                                                                                                                <w:bottom w:val="none" w:sz="0" w:space="0" w:color="auto"/>
                                                                                                                <w:right w:val="none" w:sz="0" w:space="0" w:color="auto"/>
                                                                                                              </w:divBdr>
                                                                                                              <w:divsChild>
                                                                                                                <w:div w:id="15916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927709">
                                                                                          <w:marLeft w:val="0"/>
                                                                                          <w:marRight w:val="0"/>
                                                                                          <w:marTop w:val="0"/>
                                                                                          <w:marBottom w:val="0"/>
                                                                                          <w:divBdr>
                                                                                            <w:top w:val="none" w:sz="0" w:space="0" w:color="auto"/>
                                                                                            <w:left w:val="none" w:sz="0" w:space="0" w:color="auto"/>
                                                                                            <w:bottom w:val="none" w:sz="0" w:space="0" w:color="auto"/>
                                                                                            <w:right w:val="none" w:sz="0" w:space="0" w:color="auto"/>
                                                                                          </w:divBdr>
                                                                                          <w:divsChild>
                                                                                            <w:div w:id="668599970">
                                                                                              <w:marLeft w:val="0"/>
                                                                                              <w:marRight w:val="0"/>
                                                                                              <w:marTop w:val="15"/>
                                                                                              <w:marBottom w:val="0"/>
                                                                                              <w:divBdr>
                                                                                                <w:top w:val="none" w:sz="0" w:space="0" w:color="auto"/>
                                                                                                <w:left w:val="none" w:sz="0" w:space="0" w:color="auto"/>
                                                                                                <w:bottom w:val="none" w:sz="0" w:space="0" w:color="auto"/>
                                                                                                <w:right w:val="none" w:sz="0" w:space="0" w:color="auto"/>
                                                                                              </w:divBdr>
                                                                                            </w:div>
                                                                                            <w:div w:id="1454324853">
                                                                                              <w:marLeft w:val="0"/>
                                                                                              <w:marRight w:val="0"/>
                                                                                              <w:marTop w:val="0"/>
                                                                                              <w:marBottom w:val="0"/>
                                                                                              <w:divBdr>
                                                                                                <w:top w:val="none" w:sz="0" w:space="0" w:color="auto"/>
                                                                                                <w:left w:val="none" w:sz="0" w:space="0" w:color="auto"/>
                                                                                                <w:bottom w:val="none" w:sz="0" w:space="0" w:color="auto"/>
                                                                                                <w:right w:val="none" w:sz="0" w:space="0" w:color="auto"/>
                                                                                              </w:divBdr>
                                                                                              <w:divsChild>
                                                                                                <w:div w:id="1201743523">
                                                                                                  <w:marLeft w:val="0"/>
                                                                                                  <w:marRight w:val="0"/>
                                                                                                  <w:marTop w:val="0"/>
                                                                                                  <w:marBottom w:val="0"/>
                                                                                                  <w:divBdr>
                                                                                                    <w:top w:val="none" w:sz="0" w:space="0" w:color="auto"/>
                                                                                                    <w:left w:val="none" w:sz="0" w:space="0" w:color="auto"/>
                                                                                                    <w:bottom w:val="none" w:sz="0" w:space="0" w:color="auto"/>
                                                                                                    <w:right w:val="none" w:sz="0" w:space="0" w:color="auto"/>
                                                                                                  </w:divBdr>
                                                                                                  <w:divsChild>
                                                                                                    <w:div w:id="447505493">
                                                                                                      <w:marLeft w:val="0"/>
                                                                                                      <w:marRight w:val="0"/>
                                                                                                      <w:marTop w:val="0"/>
                                                                                                      <w:marBottom w:val="0"/>
                                                                                                      <w:divBdr>
                                                                                                        <w:top w:val="none" w:sz="0" w:space="0" w:color="auto"/>
                                                                                                        <w:left w:val="none" w:sz="0" w:space="0" w:color="auto"/>
                                                                                                        <w:bottom w:val="none" w:sz="0" w:space="0" w:color="auto"/>
                                                                                                        <w:right w:val="none" w:sz="0" w:space="0" w:color="auto"/>
                                                                                                      </w:divBdr>
                                                                                                      <w:divsChild>
                                                                                                        <w:div w:id="193924628">
                                                                                                          <w:marLeft w:val="0"/>
                                                                                                          <w:marRight w:val="0"/>
                                                                                                          <w:marTop w:val="0"/>
                                                                                                          <w:marBottom w:val="0"/>
                                                                                                          <w:divBdr>
                                                                                                            <w:top w:val="none" w:sz="0" w:space="0" w:color="auto"/>
                                                                                                            <w:left w:val="none" w:sz="0" w:space="0" w:color="auto"/>
                                                                                                            <w:bottom w:val="none" w:sz="0" w:space="0" w:color="auto"/>
                                                                                                            <w:right w:val="none" w:sz="0" w:space="0" w:color="auto"/>
                                                                                                          </w:divBdr>
                                                                                                          <w:divsChild>
                                                                                                            <w:div w:id="504396215">
                                                                                                              <w:marLeft w:val="0"/>
                                                                                                              <w:marRight w:val="0"/>
                                                                                                              <w:marTop w:val="0"/>
                                                                                                              <w:marBottom w:val="0"/>
                                                                                                              <w:divBdr>
                                                                                                                <w:top w:val="none" w:sz="0" w:space="0" w:color="auto"/>
                                                                                                                <w:left w:val="none" w:sz="0" w:space="0" w:color="auto"/>
                                                                                                                <w:bottom w:val="none" w:sz="0" w:space="0" w:color="auto"/>
                                                                                                                <w:right w:val="none" w:sz="0" w:space="0" w:color="auto"/>
                                                                                                              </w:divBdr>
                                                                                                              <w:divsChild>
                                                                                                                <w:div w:id="14528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1066</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2013-08-16T17:08:00Z</cp:lastPrinted>
  <dcterms:created xsi:type="dcterms:W3CDTF">2014-01-14T17:03:00Z</dcterms:created>
  <dcterms:modified xsi:type="dcterms:W3CDTF">2014-01-14T17:03:00Z</dcterms:modified>
</cp:coreProperties>
</file>