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620D0">
        <w:rPr>
          <w:rFonts w:ascii="Arial" w:hAnsi="Arial" w:cs="Arial"/>
        </w:rPr>
        <w:t>04908</w:t>
      </w:r>
      <w:r w:rsidRPr="009F0765">
        <w:rPr>
          <w:rFonts w:ascii="Arial" w:hAnsi="Arial" w:cs="Arial"/>
        </w:rPr>
        <w:t>/</w:t>
      </w:r>
      <w:r w:rsidR="00C620D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802BED">
        <w:rPr>
          <w:rFonts w:ascii="Arial" w:hAnsi="Arial" w:cs="Arial"/>
          <w:sz w:val="24"/>
          <w:szCs w:val="24"/>
        </w:rPr>
        <w:t>a execução de serviços de limpeza, reforma e manutenção na Praça Pública localizada entre as ruas do Cacau, Guaratinguetá, Batatais e do Rayon, no Jardim Esmeralda.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802BED">
        <w:rPr>
          <w:rFonts w:ascii="Arial" w:hAnsi="Arial" w:cs="Arial"/>
          <w:bCs/>
          <w:sz w:val="24"/>
          <w:szCs w:val="24"/>
        </w:rPr>
        <w:t xml:space="preserve"> a execução de serviços de limpeza, reforma e manutenção da Praça Pública localizada entre as ruas do Cacau, Guaratinguetá, Batatais e do Rayon, no Jardim Esmeralda.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02BED">
        <w:rPr>
          <w:rFonts w:ascii="Arial" w:hAnsi="Arial" w:cs="Arial"/>
          <w:sz w:val="24"/>
          <w:szCs w:val="24"/>
        </w:rPr>
        <w:t>Em visita ao local, a convite de uma munícipe, constatei o estado de abandono em que se encontra a praça pública. Bancos quebrados (um deles está tomado por cupim), muita sujeira, mato alto, lixo, calçada danificada, entre outros problemas de conservação. Os moradores cobram providências da Administração Municipal quanto à reforma do local, com a execução de serviços de melhorias, devolvendo a praça em boas condições para a população do bairro.</w:t>
      </w:r>
    </w:p>
    <w:p w:rsidR="00C15E2E" w:rsidRPr="00C15E2E" w:rsidRDefault="00A27567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</w:t>
      </w:r>
      <w:r w:rsidR="00802BED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E2" w:rsidRDefault="00C415E2">
      <w:r>
        <w:separator/>
      </w:r>
    </w:p>
  </w:endnote>
  <w:endnote w:type="continuationSeparator" w:id="0">
    <w:p w:rsidR="00C415E2" w:rsidRDefault="00C4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E2" w:rsidRDefault="00C415E2">
      <w:r>
        <w:separator/>
      </w:r>
    </w:p>
  </w:footnote>
  <w:footnote w:type="continuationSeparator" w:id="0">
    <w:p w:rsidR="00C415E2" w:rsidRDefault="00C4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885D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5D2A" w:rsidRPr="00885D2A" w:rsidRDefault="00885D2A" w:rsidP="00885D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5D2A">
                  <w:rPr>
                    <w:rFonts w:ascii="Arial" w:hAnsi="Arial" w:cs="Arial"/>
                    <w:b/>
                  </w:rPr>
                  <w:t>PROTOCOLO Nº: 08818/2013     DATA: 04/09/2013     HORA: 12:15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5C29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85D2A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15E2"/>
    <w:rsid w:val="00C47DBC"/>
    <w:rsid w:val="00C519C4"/>
    <w:rsid w:val="00C620D0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D36EE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08F3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2013-09-02T15:41:00Z</cp:lastPrinted>
  <dcterms:created xsi:type="dcterms:W3CDTF">2014-01-14T17:03:00Z</dcterms:created>
  <dcterms:modified xsi:type="dcterms:W3CDTF">2014-01-14T17:03:00Z</dcterms:modified>
</cp:coreProperties>
</file>