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F327F">
        <w:rPr>
          <w:rFonts w:ascii="Arial" w:hAnsi="Arial" w:cs="Arial"/>
        </w:rPr>
        <w:t>04955</w:t>
      </w:r>
      <w:r>
        <w:rPr>
          <w:rFonts w:ascii="Arial" w:hAnsi="Arial" w:cs="Arial"/>
        </w:rPr>
        <w:t>/</w:t>
      </w:r>
      <w:r w:rsidR="008F327F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no sentido de </w:t>
      </w:r>
      <w:r w:rsidR="00415716">
        <w:rPr>
          <w:rFonts w:ascii="Arial" w:hAnsi="Arial" w:cs="Arial"/>
          <w:sz w:val="24"/>
          <w:szCs w:val="24"/>
        </w:rPr>
        <w:t>melhorar a iluminação no Parque dos Ipês</w:t>
      </w:r>
      <w:r w:rsidR="005F6560">
        <w:rPr>
          <w:rFonts w:ascii="Arial" w:hAnsi="Arial" w:cs="Arial"/>
          <w:sz w:val="24"/>
          <w:szCs w:val="24"/>
        </w:rPr>
        <w:t xml:space="preserve"> e efetuar a m</w:t>
      </w:r>
      <w:r w:rsidR="005F6560" w:rsidRPr="005F6560">
        <w:rPr>
          <w:rFonts w:ascii="Arial" w:hAnsi="Arial" w:cs="Arial"/>
          <w:sz w:val="24"/>
          <w:szCs w:val="24"/>
        </w:rPr>
        <w:t xml:space="preserve">anutenção </w:t>
      </w:r>
      <w:r w:rsidR="005F6560">
        <w:rPr>
          <w:rFonts w:ascii="Arial" w:hAnsi="Arial" w:cs="Arial"/>
          <w:sz w:val="24"/>
          <w:szCs w:val="24"/>
        </w:rPr>
        <w:t>periódica”</w:t>
      </w:r>
      <w:r w:rsidR="00415716">
        <w:rPr>
          <w:rFonts w:ascii="Arial" w:hAnsi="Arial" w:cs="Arial"/>
          <w:sz w:val="24"/>
          <w:szCs w:val="24"/>
        </w:rPr>
        <w:t>.</w:t>
      </w:r>
    </w:p>
    <w:p w:rsidR="00415716" w:rsidRDefault="00415716" w:rsidP="005863C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5F6560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5F6560" w:rsidRPr="005F6560" w:rsidRDefault="00AC1A54" w:rsidP="005F656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E16EAA">
        <w:rPr>
          <w:rFonts w:ascii="Arial" w:hAnsi="Arial" w:cs="Arial"/>
          <w:bCs/>
          <w:sz w:val="24"/>
          <w:szCs w:val="24"/>
        </w:rPr>
        <w:t xml:space="preserve">sejam realizadas </w:t>
      </w:r>
      <w:r w:rsidR="00F23444">
        <w:rPr>
          <w:rFonts w:ascii="Arial" w:hAnsi="Arial" w:cs="Arial"/>
          <w:bCs/>
          <w:sz w:val="24"/>
          <w:szCs w:val="24"/>
        </w:rPr>
        <w:t xml:space="preserve">no sentido de </w:t>
      </w:r>
      <w:r w:rsidR="005F6560" w:rsidRPr="005F6560">
        <w:rPr>
          <w:rFonts w:ascii="Arial" w:hAnsi="Arial" w:cs="Arial"/>
          <w:bCs/>
          <w:sz w:val="24"/>
          <w:szCs w:val="24"/>
        </w:rPr>
        <w:t>melhorar a iluminação no Parque dos Ipês e efetuar a manutenção periódica”.</w:t>
      </w:r>
    </w:p>
    <w:p w:rsidR="00E16EAA" w:rsidRDefault="00E16EAA" w:rsidP="005F6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F6560" w:rsidRDefault="005F6560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 a chegada dos dias mais quentes a tendência é as pessoas permanecerem até mais tarde nos parques da cidade. A substituição das lâmpadas queimadas por novas e se possível, melhorias na qualidade da iluminação só virão contribuir com os munícipes que se utilizam do referido local após o anoitecer.</w:t>
      </w:r>
    </w:p>
    <w:p w:rsidR="005F6560" w:rsidRDefault="005F6560" w:rsidP="009F4225">
      <w:pPr>
        <w:pStyle w:val="Recuodecorpodetexto2"/>
        <w:rPr>
          <w:rFonts w:ascii="Arial" w:hAnsi="Arial" w:cs="Arial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F6560">
        <w:rPr>
          <w:rFonts w:ascii="Arial" w:hAnsi="Arial" w:cs="Arial"/>
          <w:sz w:val="24"/>
          <w:szCs w:val="24"/>
        </w:rPr>
        <w:t>05 de setembro de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AA8" w:rsidRDefault="009A7AA8">
      <w:r>
        <w:separator/>
      </w:r>
    </w:p>
  </w:endnote>
  <w:endnote w:type="continuationSeparator" w:id="0">
    <w:p w:rsidR="009A7AA8" w:rsidRDefault="009A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AA8" w:rsidRDefault="009A7AA8">
      <w:r>
        <w:separator/>
      </w:r>
    </w:p>
  </w:footnote>
  <w:footnote w:type="continuationSeparator" w:id="0">
    <w:p w:rsidR="009A7AA8" w:rsidRDefault="009A7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2070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2070F" w:rsidRPr="00F2070F" w:rsidRDefault="00F2070F" w:rsidP="00F2070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2070F">
                  <w:rPr>
                    <w:rFonts w:ascii="Arial" w:hAnsi="Arial" w:cs="Arial"/>
                    <w:b/>
                  </w:rPr>
                  <w:t>PROTOCOLO Nº: 08915/2013     DATA: 06/09/2013     HORA: 14:03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D6B9B"/>
    <w:rsid w:val="00196CDC"/>
    <w:rsid w:val="001A2B98"/>
    <w:rsid w:val="001A41F8"/>
    <w:rsid w:val="001B478A"/>
    <w:rsid w:val="001D1394"/>
    <w:rsid w:val="00296439"/>
    <w:rsid w:val="0031362A"/>
    <w:rsid w:val="0033648A"/>
    <w:rsid w:val="00373483"/>
    <w:rsid w:val="003B65ED"/>
    <w:rsid w:val="003D3AA8"/>
    <w:rsid w:val="00415716"/>
    <w:rsid w:val="00422369"/>
    <w:rsid w:val="00454EAC"/>
    <w:rsid w:val="0049057E"/>
    <w:rsid w:val="004A120E"/>
    <w:rsid w:val="004B57DB"/>
    <w:rsid w:val="004C67DE"/>
    <w:rsid w:val="00536A12"/>
    <w:rsid w:val="005863C8"/>
    <w:rsid w:val="005F6560"/>
    <w:rsid w:val="006B02CF"/>
    <w:rsid w:val="006B647A"/>
    <w:rsid w:val="00700990"/>
    <w:rsid w:val="00705ABB"/>
    <w:rsid w:val="00721736"/>
    <w:rsid w:val="008F327F"/>
    <w:rsid w:val="0099246C"/>
    <w:rsid w:val="009A7AA8"/>
    <w:rsid w:val="009F196D"/>
    <w:rsid w:val="009F4225"/>
    <w:rsid w:val="00A51E83"/>
    <w:rsid w:val="00A5789E"/>
    <w:rsid w:val="00A71CAF"/>
    <w:rsid w:val="00A9035B"/>
    <w:rsid w:val="00A97EB8"/>
    <w:rsid w:val="00AC1A54"/>
    <w:rsid w:val="00AE702A"/>
    <w:rsid w:val="00B510C0"/>
    <w:rsid w:val="00B905A9"/>
    <w:rsid w:val="00C1059D"/>
    <w:rsid w:val="00CA07ED"/>
    <w:rsid w:val="00CD613B"/>
    <w:rsid w:val="00CF7F49"/>
    <w:rsid w:val="00D26CB3"/>
    <w:rsid w:val="00DE1A93"/>
    <w:rsid w:val="00E16EAA"/>
    <w:rsid w:val="00E84AA3"/>
    <w:rsid w:val="00E903BB"/>
    <w:rsid w:val="00EB7D7D"/>
    <w:rsid w:val="00ED44EA"/>
    <w:rsid w:val="00EE7983"/>
    <w:rsid w:val="00F13616"/>
    <w:rsid w:val="00F16623"/>
    <w:rsid w:val="00F2070F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