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67626B">
        <w:rPr>
          <w:rFonts w:ascii="Arial" w:hAnsi="Arial" w:cs="Arial"/>
        </w:rPr>
        <w:t>04963</w:t>
      </w:r>
      <w:r>
        <w:rPr>
          <w:rFonts w:ascii="Arial" w:hAnsi="Arial" w:cs="Arial"/>
        </w:rPr>
        <w:t>/</w:t>
      </w:r>
      <w:r w:rsidR="0067626B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878D7" w:rsidRDefault="00AC1A54" w:rsidP="005863C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082C70">
        <w:rPr>
          <w:rFonts w:ascii="Arial" w:hAnsi="Arial" w:cs="Arial"/>
          <w:sz w:val="24"/>
          <w:szCs w:val="24"/>
        </w:rPr>
        <w:t>providências</w:t>
      </w:r>
      <w:r w:rsidR="00F23444">
        <w:rPr>
          <w:rFonts w:ascii="Arial" w:hAnsi="Arial" w:cs="Arial"/>
          <w:sz w:val="24"/>
          <w:szCs w:val="24"/>
        </w:rPr>
        <w:t xml:space="preserve"> </w:t>
      </w:r>
      <w:r w:rsidR="008878D7">
        <w:rPr>
          <w:rFonts w:ascii="Arial" w:hAnsi="Arial" w:cs="Arial"/>
          <w:sz w:val="24"/>
          <w:szCs w:val="24"/>
        </w:rPr>
        <w:t>visando substituição de bancos quebrados em praças do município.</w:t>
      </w:r>
    </w:p>
    <w:p w:rsidR="00415716" w:rsidRDefault="008878D7" w:rsidP="005863C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F6560" w:rsidRDefault="00AC1A54" w:rsidP="005F6560">
      <w:pPr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</w:p>
    <w:p w:rsidR="005F6560" w:rsidRPr="005F6560" w:rsidRDefault="00AC1A54" w:rsidP="005F6560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A41F8">
        <w:rPr>
          <w:rFonts w:ascii="Arial" w:hAnsi="Arial" w:cs="Arial"/>
          <w:bCs/>
          <w:sz w:val="24"/>
          <w:szCs w:val="24"/>
        </w:rPr>
        <w:t>provid</w:t>
      </w:r>
      <w:r w:rsidR="00052F6D">
        <w:rPr>
          <w:rFonts w:ascii="Arial" w:hAnsi="Arial" w:cs="Arial"/>
          <w:bCs/>
          <w:sz w:val="24"/>
          <w:szCs w:val="24"/>
        </w:rPr>
        <w:t xml:space="preserve">ências </w:t>
      </w:r>
      <w:r w:rsidR="00E16EAA">
        <w:rPr>
          <w:rFonts w:ascii="Arial" w:hAnsi="Arial" w:cs="Arial"/>
          <w:bCs/>
          <w:sz w:val="24"/>
          <w:szCs w:val="24"/>
        </w:rPr>
        <w:t xml:space="preserve">sejam realizadas </w:t>
      </w:r>
      <w:r w:rsidR="00F23444">
        <w:rPr>
          <w:rFonts w:ascii="Arial" w:hAnsi="Arial" w:cs="Arial"/>
          <w:bCs/>
          <w:sz w:val="24"/>
          <w:szCs w:val="24"/>
        </w:rPr>
        <w:t xml:space="preserve">no sentido de </w:t>
      </w:r>
      <w:r w:rsidR="008878D7">
        <w:rPr>
          <w:rFonts w:ascii="Arial" w:hAnsi="Arial" w:cs="Arial"/>
          <w:bCs/>
          <w:sz w:val="24"/>
          <w:szCs w:val="24"/>
        </w:rPr>
        <w:t>substituir bancos quebrados em praças do município.</w:t>
      </w:r>
    </w:p>
    <w:p w:rsidR="00E16EAA" w:rsidRDefault="00E16EAA" w:rsidP="005F656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2F6D" w:rsidRDefault="00052F6D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F6560" w:rsidRDefault="00E713B9" w:rsidP="009F422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As praças do município têm que ter um aspecto de bem cuidadas e o fato de algumas apresentarem peças quebradas, como bancos, deixa o local com aparência de descuido, motivo de haver sempre boa manutenção.  </w:t>
      </w: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713B9">
        <w:rPr>
          <w:rFonts w:ascii="Arial" w:hAnsi="Arial" w:cs="Arial"/>
          <w:sz w:val="24"/>
          <w:szCs w:val="24"/>
        </w:rPr>
        <w:t xml:space="preserve">05 </w:t>
      </w:r>
      <w:r w:rsidR="005F6560">
        <w:rPr>
          <w:rFonts w:ascii="Arial" w:hAnsi="Arial" w:cs="Arial"/>
          <w:sz w:val="24"/>
          <w:szCs w:val="24"/>
        </w:rPr>
        <w:t>de setembro de 2013</w:t>
      </w:r>
      <w:r w:rsidR="00CA07ED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5863C8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5863C8">
        <w:rPr>
          <w:rFonts w:ascii="Arial" w:hAnsi="Arial" w:cs="Arial"/>
          <w:b/>
          <w:sz w:val="18"/>
          <w:szCs w:val="18"/>
        </w:rPr>
        <w:t>-</w:t>
      </w:r>
      <w:r w:rsidR="005863C8" w:rsidRPr="005863C8">
        <w:rPr>
          <w:rFonts w:ascii="Arial" w:hAnsi="Arial" w:cs="Arial"/>
          <w:b/>
          <w:sz w:val="18"/>
          <w:szCs w:val="18"/>
        </w:rPr>
        <w:t>V</w:t>
      </w:r>
      <w:r w:rsidRPr="005863C8">
        <w:rPr>
          <w:rFonts w:ascii="Arial" w:hAnsi="Arial" w:cs="Arial"/>
          <w:b/>
          <w:sz w:val="18"/>
          <w:szCs w:val="18"/>
        </w:rPr>
        <w:t>ereador</w:t>
      </w:r>
      <w:r w:rsidR="005863C8" w:rsidRPr="005863C8">
        <w:rPr>
          <w:rFonts w:ascii="Arial" w:hAnsi="Arial" w:cs="Arial"/>
          <w:b/>
          <w:sz w:val="18"/>
          <w:szCs w:val="18"/>
        </w:rPr>
        <w:t xml:space="preserve"> / Líder da Bancada PSDB </w:t>
      </w:r>
      <w:r w:rsidRPr="005863C8">
        <w:rPr>
          <w:rFonts w:ascii="Arial" w:hAnsi="Arial" w:cs="Arial"/>
          <w:b/>
          <w:sz w:val="18"/>
          <w:szCs w:val="18"/>
        </w:rPr>
        <w:t>-</w:t>
      </w:r>
    </w:p>
    <w:sectPr w:rsidR="009F196D" w:rsidRPr="005863C8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32E" w:rsidRDefault="0095732E">
      <w:r>
        <w:separator/>
      </w:r>
    </w:p>
  </w:endnote>
  <w:endnote w:type="continuationSeparator" w:id="0">
    <w:p w:rsidR="0095732E" w:rsidRDefault="00957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32E" w:rsidRDefault="0095732E">
      <w:r>
        <w:separator/>
      </w:r>
    </w:p>
  </w:footnote>
  <w:footnote w:type="continuationSeparator" w:id="0">
    <w:p w:rsidR="0095732E" w:rsidRDefault="009573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06EF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A06EF0" w:rsidRPr="00A06EF0" w:rsidRDefault="00A06EF0" w:rsidP="00A06EF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06EF0">
                  <w:rPr>
                    <w:rFonts w:ascii="Arial" w:hAnsi="Arial" w:cs="Arial"/>
                    <w:b/>
                  </w:rPr>
                  <w:t>PROTOCOLO Nº: 08927/2013     DATA: 06/09/2013     HORA: 15:02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E12"/>
    <w:rsid w:val="00052F6D"/>
    <w:rsid w:val="00082C70"/>
    <w:rsid w:val="00196CDC"/>
    <w:rsid w:val="001A41F8"/>
    <w:rsid w:val="001B478A"/>
    <w:rsid w:val="001D1394"/>
    <w:rsid w:val="00296439"/>
    <w:rsid w:val="0031362A"/>
    <w:rsid w:val="0033648A"/>
    <w:rsid w:val="00373483"/>
    <w:rsid w:val="003B65ED"/>
    <w:rsid w:val="003D3AA8"/>
    <w:rsid w:val="00415716"/>
    <w:rsid w:val="00422369"/>
    <w:rsid w:val="00454EAC"/>
    <w:rsid w:val="0049057E"/>
    <w:rsid w:val="004A120E"/>
    <w:rsid w:val="004A6620"/>
    <w:rsid w:val="004B57DB"/>
    <w:rsid w:val="004C67DE"/>
    <w:rsid w:val="00536A12"/>
    <w:rsid w:val="005863C8"/>
    <w:rsid w:val="005F6560"/>
    <w:rsid w:val="0067626B"/>
    <w:rsid w:val="006B02CF"/>
    <w:rsid w:val="006B647A"/>
    <w:rsid w:val="00700990"/>
    <w:rsid w:val="00705ABB"/>
    <w:rsid w:val="008878D7"/>
    <w:rsid w:val="0095732E"/>
    <w:rsid w:val="0099246C"/>
    <w:rsid w:val="009F196D"/>
    <w:rsid w:val="009F4225"/>
    <w:rsid w:val="00A06EF0"/>
    <w:rsid w:val="00A51E83"/>
    <w:rsid w:val="00A5789E"/>
    <w:rsid w:val="00A71CAF"/>
    <w:rsid w:val="00A9035B"/>
    <w:rsid w:val="00A97EB8"/>
    <w:rsid w:val="00AA7052"/>
    <w:rsid w:val="00AC1A54"/>
    <w:rsid w:val="00AE702A"/>
    <w:rsid w:val="00B510C0"/>
    <w:rsid w:val="00B905A9"/>
    <w:rsid w:val="00C1059D"/>
    <w:rsid w:val="00CA07ED"/>
    <w:rsid w:val="00CD613B"/>
    <w:rsid w:val="00CF7F49"/>
    <w:rsid w:val="00D26CB3"/>
    <w:rsid w:val="00DE1A93"/>
    <w:rsid w:val="00E16EAA"/>
    <w:rsid w:val="00E713B9"/>
    <w:rsid w:val="00E84AA3"/>
    <w:rsid w:val="00E903BB"/>
    <w:rsid w:val="00EB7D7D"/>
    <w:rsid w:val="00ED44EA"/>
    <w:rsid w:val="00EE7983"/>
    <w:rsid w:val="00F13616"/>
    <w:rsid w:val="00F16623"/>
    <w:rsid w:val="00F23444"/>
    <w:rsid w:val="00F96B4C"/>
    <w:rsid w:val="00FB3980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654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