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C38B1">
        <w:rPr>
          <w:rFonts w:ascii="Arial" w:hAnsi="Arial" w:cs="Arial"/>
        </w:rPr>
        <w:t>04970</w:t>
      </w:r>
      <w:r w:rsidRPr="00F75516">
        <w:rPr>
          <w:rFonts w:ascii="Arial" w:hAnsi="Arial" w:cs="Arial"/>
        </w:rPr>
        <w:t>/</w:t>
      </w:r>
      <w:r w:rsidR="007C38B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EF0F85">
        <w:rPr>
          <w:rFonts w:ascii="Arial" w:hAnsi="Arial" w:cs="Arial"/>
          <w:sz w:val="24"/>
          <w:szCs w:val="24"/>
        </w:rPr>
        <w:t>do Açúcar, próximo aos números 29 e 51, no bairro São Fernando.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F3FEB" w:rsidRPr="001F3FEB">
        <w:rPr>
          <w:rFonts w:ascii="Arial" w:hAnsi="Arial" w:cs="Arial"/>
          <w:sz w:val="24"/>
          <w:szCs w:val="24"/>
        </w:rPr>
        <w:t xml:space="preserve"> </w:t>
      </w:r>
      <w:r w:rsidR="001F3FEB" w:rsidRPr="00F75516">
        <w:rPr>
          <w:rFonts w:ascii="Arial" w:hAnsi="Arial" w:cs="Arial"/>
          <w:sz w:val="24"/>
          <w:szCs w:val="24"/>
        </w:rPr>
        <w:t>na</w:t>
      </w:r>
      <w:r w:rsidR="00EF0F85" w:rsidRPr="00EF0F85">
        <w:rPr>
          <w:rFonts w:ascii="Arial" w:hAnsi="Arial" w:cs="Arial"/>
          <w:sz w:val="24"/>
          <w:szCs w:val="24"/>
        </w:rPr>
        <w:t xml:space="preserve"> </w:t>
      </w:r>
      <w:r w:rsidR="00EF0F85" w:rsidRPr="00F75516">
        <w:rPr>
          <w:rFonts w:ascii="Arial" w:hAnsi="Arial" w:cs="Arial"/>
          <w:sz w:val="24"/>
          <w:szCs w:val="24"/>
        </w:rPr>
        <w:t xml:space="preserve">Rua </w:t>
      </w:r>
      <w:r w:rsidR="00EF0F85">
        <w:rPr>
          <w:rFonts w:ascii="Arial" w:hAnsi="Arial" w:cs="Arial"/>
          <w:sz w:val="24"/>
          <w:szCs w:val="24"/>
        </w:rPr>
        <w:t>do Açúcar, próximo aos números 29 e 51, no bairro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F0F85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F0F85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18" w:rsidRDefault="00440118">
      <w:r>
        <w:separator/>
      </w:r>
    </w:p>
  </w:endnote>
  <w:endnote w:type="continuationSeparator" w:id="0">
    <w:p w:rsidR="00440118" w:rsidRDefault="0044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18" w:rsidRDefault="00440118">
      <w:r>
        <w:separator/>
      </w:r>
    </w:p>
  </w:footnote>
  <w:footnote w:type="continuationSeparator" w:id="0">
    <w:p w:rsidR="00440118" w:rsidRDefault="0044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46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46B2" w:rsidRPr="009046B2" w:rsidRDefault="009046B2" w:rsidP="009046B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46B2">
                  <w:rPr>
                    <w:rFonts w:ascii="Arial" w:hAnsi="Arial" w:cs="Arial"/>
                    <w:b/>
                  </w:rPr>
                  <w:t>PROTOCOLO Nº: 08937/2013     DATA: 06/09/2013     HORA: 15:12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F3FEB"/>
    <w:rsid w:val="002114BC"/>
    <w:rsid w:val="0033648A"/>
    <w:rsid w:val="00373483"/>
    <w:rsid w:val="003D3AA8"/>
    <w:rsid w:val="00440118"/>
    <w:rsid w:val="00454EAC"/>
    <w:rsid w:val="0049057E"/>
    <w:rsid w:val="004B57DB"/>
    <w:rsid w:val="004C67DE"/>
    <w:rsid w:val="00535DE8"/>
    <w:rsid w:val="006901DA"/>
    <w:rsid w:val="00705ABB"/>
    <w:rsid w:val="007C38B1"/>
    <w:rsid w:val="009046B2"/>
    <w:rsid w:val="009F196D"/>
    <w:rsid w:val="00A35AE9"/>
    <w:rsid w:val="00A71CAF"/>
    <w:rsid w:val="00A9035B"/>
    <w:rsid w:val="00AE702A"/>
    <w:rsid w:val="00AF4E2A"/>
    <w:rsid w:val="00BC1198"/>
    <w:rsid w:val="00C63951"/>
    <w:rsid w:val="00C753CF"/>
    <w:rsid w:val="00CD613B"/>
    <w:rsid w:val="00CF7F49"/>
    <w:rsid w:val="00D26CB3"/>
    <w:rsid w:val="00E903BB"/>
    <w:rsid w:val="00EB7D7D"/>
    <w:rsid w:val="00EE5207"/>
    <w:rsid w:val="00EE7983"/>
    <w:rsid w:val="00EF0F85"/>
    <w:rsid w:val="00F16623"/>
    <w:rsid w:val="00F50646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