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7255C">
        <w:rPr>
          <w:rFonts w:ascii="Arial" w:hAnsi="Arial" w:cs="Arial"/>
        </w:rPr>
        <w:t>01029</w:t>
      </w:r>
      <w:r>
        <w:rPr>
          <w:rFonts w:ascii="Arial" w:hAnsi="Arial" w:cs="Arial"/>
        </w:rPr>
        <w:t>/</w:t>
      </w:r>
      <w:r w:rsidR="00C7255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B57764">
        <w:rPr>
          <w:rFonts w:ascii="Arial" w:hAnsi="Arial" w:cs="Arial"/>
          <w:sz w:val="24"/>
          <w:szCs w:val="24"/>
        </w:rPr>
        <w:t xml:space="preserve"> </w:t>
      </w:r>
      <w:r w:rsidR="00323AE5">
        <w:rPr>
          <w:rFonts w:ascii="Arial" w:hAnsi="Arial" w:cs="Arial"/>
          <w:sz w:val="24"/>
          <w:szCs w:val="24"/>
        </w:rPr>
        <w:t>Abílio Avelino de Toledo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323AE5">
        <w:rPr>
          <w:rFonts w:ascii="Arial" w:hAnsi="Arial" w:cs="Arial"/>
          <w:sz w:val="24"/>
          <w:szCs w:val="24"/>
        </w:rPr>
        <w:t>Abílio Avelino de Toledo, ocorrido no dia 18 de setembro de 2013.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0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323AE5">
        <w:rPr>
          <w:rFonts w:ascii="Arial" w:hAnsi="Arial" w:cs="Arial"/>
          <w:sz w:val="24"/>
          <w:szCs w:val="24"/>
        </w:rPr>
        <w:t>do Ouro, número 582 no bairro Mollon IV, neste município.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0020" w:rsidRDefault="00323AE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Abílio contava com 69 anos de idade, deixa a esposa Vilma Lucia Silvério de Toledo, os filhos Nivaldo, Nilza e Vera, amigos e parentes.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</w:t>
      </w:r>
      <w:r w:rsidR="00323AE5">
        <w:rPr>
          <w:rFonts w:ascii="Arial" w:hAnsi="Arial" w:cs="Arial"/>
          <w:sz w:val="24"/>
          <w:szCs w:val="24"/>
        </w:rPr>
        <w:t>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323AE5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57764">
        <w:rPr>
          <w:rFonts w:ascii="Arial" w:hAnsi="Arial" w:cs="Arial"/>
          <w:sz w:val="24"/>
          <w:szCs w:val="24"/>
        </w:rPr>
        <w:t>20</w:t>
      </w:r>
      <w:r w:rsidR="00975108">
        <w:rPr>
          <w:rFonts w:ascii="Arial" w:hAnsi="Arial" w:cs="Arial"/>
          <w:sz w:val="24"/>
          <w:szCs w:val="24"/>
        </w:rPr>
        <w:t xml:space="preserve">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EA" w:rsidRDefault="004550EA">
      <w:r>
        <w:separator/>
      </w:r>
    </w:p>
  </w:endnote>
  <w:endnote w:type="continuationSeparator" w:id="0">
    <w:p w:rsidR="004550EA" w:rsidRDefault="004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EA" w:rsidRDefault="004550EA">
      <w:r>
        <w:separator/>
      </w:r>
    </w:p>
  </w:footnote>
  <w:footnote w:type="continuationSeparator" w:id="0">
    <w:p w:rsidR="004550EA" w:rsidRDefault="0045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3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376" w:rsidRPr="00982376" w:rsidRDefault="00982376" w:rsidP="009823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376">
                  <w:rPr>
                    <w:rFonts w:ascii="Arial" w:hAnsi="Arial" w:cs="Arial"/>
                    <w:b/>
                  </w:rPr>
                  <w:t>PROTOCOLO Nº: 09448/2013     DATA: 20/09/2013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92A1B"/>
    <w:rsid w:val="001B478A"/>
    <w:rsid w:val="001D1394"/>
    <w:rsid w:val="001E104A"/>
    <w:rsid w:val="00242106"/>
    <w:rsid w:val="00297A05"/>
    <w:rsid w:val="002F4806"/>
    <w:rsid w:val="00323AE5"/>
    <w:rsid w:val="0033648A"/>
    <w:rsid w:val="00336DDF"/>
    <w:rsid w:val="0035126B"/>
    <w:rsid w:val="00373483"/>
    <w:rsid w:val="003C288B"/>
    <w:rsid w:val="003D3AA8"/>
    <w:rsid w:val="0041028A"/>
    <w:rsid w:val="004234CB"/>
    <w:rsid w:val="00454EAC"/>
    <w:rsid w:val="004550EA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206BC"/>
    <w:rsid w:val="006A4D6E"/>
    <w:rsid w:val="006B2DDA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75108"/>
    <w:rsid w:val="00982376"/>
    <w:rsid w:val="009E0020"/>
    <w:rsid w:val="009F196D"/>
    <w:rsid w:val="00A26339"/>
    <w:rsid w:val="00A71CAF"/>
    <w:rsid w:val="00A9035B"/>
    <w:rsid w:val="00AA084D"/>
    <w:rsid w:val="00AB3960"/>
    <w:rsid w:val="00AE702A"/>
    <w:rsid w:val="00B1534E"/>
    <w:rsid w:val="00B36C01"/>
    <w:rsid w:val="00B57764"/>
    <w:rsid w:val="00B76D2E"/>
    <w:rsid w:val="00B95CC3"/>
    <w:rsid w:val="00BE24DF"/>
    <w:rsid w:val="00C4382F"/>
    <w:rsid w:val="00C64A30"/>
    <w:rsid w:val="00C67D05"/>
    <w:rsid w:val="00C7255C"/>
    <w:rsid w:val="00CA7AFF"/>
    <w:rsid w:val="00CD613B"/>
    <w:rsid w:val="00CF7F49"/>
    <w:rsid w:val="00D03198"/>
    <w:rsid w:val="00D21E41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