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87407">
        <w:rPr>
          <w:rFonts w:ascii="Arial" w:hAnsi="Arial" w:cs="Arial"/>
        </w:rPr>
        <w:t>01032</w:t>
      </w:r>
      <w:r>
        <w:rPr>
          <w:rFonts w:ascii="Arial" w:hAnsi="Arial" w:cs="Arial"/>
        </w:rPr>
        <w:t>/</w:t>
      </w:r>
      <w:r w:rsidR="00F8740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C312CE">
        <w:rPr>
          <w:rFonts w:ascii="Arial" w:hAnsi="Arial" w:cs="Arial"/>
          <w:b/>
          <w:sz w:val="24"/>
          <w:szCs w:val="24"/>
        </w:rPr>
        <w:t>Antonio Mendes de Brito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C312CE">
        <w:rPr>
          <w:rFonts w:ascii="Arial" w:hAnsi="Arial" w:cs="Arial"/>
          <w:b/>
          <w:bCs/>
          <w:sz w:val="24"/>
          <w:szCs w:val="24"/>
        </w:rPr>
        <w:t>Antonio Mendes de Brito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312CE">
        <w:rPr>
          <w:rFonts w:ascii="Arial" w:hAnsi="Arial" w:cs="Arial"/>
          <w:bCs/>
          <w:sz w:val="24"/>
          <w:szCs w:val="24"/>
        </w:rPr>
        <w:t>21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D673FF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C312CE">
        <w:rPr>
          <w:rFonts w:ascii="Arial" w:hAnsi="Arial" w:cs="Arial"/>
          <w:sz w:val="24"/>
          <w:szCs w:val="24"/>
        </w:rPr>
        <w:t>Milton Salomão, 109</w:t>
      </w:r>
      <w:r w:rsidR="007105DA">
        <w:rPr>
          <w:rFonts w:ascii="Arial" w:hAnsi="Arial" w:cs="Arial"/>
          <w:sz w:val="24"/>
          <w:szCs w:val="24"/>
        </w:rPr>
        <w:t xml:space="preserve">, </w:t>
      </w:r>
      <w:r w:rsidR="00C312CE">
        <w:rPr>
          <w:rFonts w:ascii="Arial" w:hAnsi="Arial" w:cs="Arial"/>
          <w:sz w:val="24"/>
          <w:szCs w:val="24"/>
        </w:rPr>
        <w:t>Parque Residencial do Lago</w:t>
      </w:r>
      <w:r w:rsidR="007105DA">
        <w:rPr>
          <w:rFonts w:ascii="Arial" w:hAnsi="Arial" w:cs="Arial"/>
          <w:sz w:val="24"/>
          <w:szCs w:val="24"/>
        </w:rPr>
        <w:t>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C312CE">
        <w:rPr>
          <w:rFonts w:ascii="Arial" w:hAnsi="Arial" w:cs="Arial"/>
        </w:rPr>
        <w:t>Antonio Mendes de Brito</w:t>
      </w:r>
      <w:r>
        <w:rPr>
          <w:rFonts w:ascii="Arial" w:hAnsi="Arial" w:cs="Arial"/>
        </w:rPr>
        <w:t xml:space="preserve"> tinha </w:t>
      </w:r>
      <w:r w:rsidR="00C312CE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 e era casado com a Sra. Maria </w:t>
      </w:r>
      <w:r w:rsidR="00C312CE">
        <w:rPr>
          <w:rFonts w:ascii="Arial" w:hAnsi="Arial" w:cs="Arial"/>
        </w:rPr>
        <w:t>Aparecida Gomes Mendes de Brito</w:t>
      </w:r>
      <w:r>
        <w:rPr>
          <w:rFonts w:ascii="Arial" w:hAnsi="Arial" w:cs="Arial"/>
        </w:rPr>
        <w:t xml:space="preserve"> e deixou os filhos </w:t>
      </w:r>
      <w:r w:rsidR="00C312CE">
        <w:rPr>
          <w:rFonts w:ascii="Arial" w:hAnsi="Arial" w:cs="Arial"/>
        </w:rPr>
        <w:t>Reginaldo, Antonio, Rodrigo e Ricardo.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2C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D673FF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D8" w:rsidRDefault="000066D8">
      <w:r>
        <w:separator/>
      </w:r>
    </w:p>
  </w:endnote>
  <w:endnote w:type="continuationSeparator" w:id="0">
    <w:p w:rsidR="000066D8" w:rsidRDefault="0000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D8" w:rsidRDefault="000066D8">
      <w:r>
        <w:separator/>
      </w:r>
    </w:p>
  </w:footnote>
  <w:footnote w:type="continuationSeparator" w:id="0">
    <w:p w:rsidR="000066D8" w:rsidRDefault="0000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5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45B0" w:rsidRPr="00E845B0" w:rsidRDefault="00E845B0" w:rsidP="00E845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45B0">
                  <w:rPr>
                    <w:rFonts w:ascii="Arial" w:hAnsi="Arial" w:cs="Arial"/>
                    <w:b/>
                  </w:rPr>
                  <w:t>PROTOCOLO Nº: 09520/2013     DATA: 26/09/2013     HORA: 08:58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6D8"/>
    <w:rsid w:val="00017A84"/>
    <w:rsid w:val="00093FFB"/>
    <w:rsid w:val="00172390"/>
    <w:rsid w:val="001B478A"/>
    <w:rsid w:val="001D1394"/>
    <w:rsid w:val="002F2B5D"/>
    <w:rsid w:val="0033648A"/>
    <w:rsid w:val="00373483"/>
    <w:rsid w:val="003C4103"/>
    <w:rsid w:val="003D3AA8"/>
    <w:rsid w:val="00454EAC"/>
    <w:rsid w:val="00466019"/>
    <w:rsid w:val="00477178"/>
    <w:rsid w:val="0049057E"/>
    <w:rsid w:val="004A20DE"/>
    <w:rsid w:val="004B57DB"/>
    <w:rsid w:val="004C67DE"/>
    <w:rsid w:val="004E38DB"/>
    <w:rsid w:val="005614FB"/>
    <w:rsid w:val="006F43FC"/>
    <w:rsid w:val="00705ABB"/>
    <w:rsid w:val="007105DA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BD1279"/>
    <w:rsid w:val="00C26596"/>
    <w:rsid w:val="00C312CE"/>
    <w:rsid w:val="00CD613B"/>
    <w:rsid w:val="00CF7F49"/>
    <w:rsid w:val="00D26CB3"/>
    <w:rsid w:val="00D673FF"/>
    <w:rsid w:val="00DF37AC"/>
    <w:rsid w:val="00E53C9B"/>
    <w:rsid w:val="00E706B2"/>
    <w:rsid w:val="00E845B0"/>
    <w:rsid w:val="00E903BB"/>
    <w:rsid w:val="00EB7D7D"/>
    <w:rsid w:val="00ED5B78"/>
    <w:rsid w:val="00EE7983"/>
    <w:rsid w:val="00F02A5C"/>
    <w:rsid w:val="00F16623"/>
    <w:rsid w:val="00F32F1E"/>
    <w:rsid w:val="00F87407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9C91-6483-4552-9ED1-4C7123A7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