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491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5A0" w:rsidRDefault="004C47E4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09274E">
        <w:rPr>
          <w:rFonts w:ascii="Arial" w:hAnsi="Arial" w:cs="Arial"/>
          <w:sz w:val="24"/>
          <w:szCs w:val="24"/>
        </w:rPr>
        <w:t xml:space="preserve">a </w:t>
      </w:r>
      <w:r w:rsidR="00C760A1">
        <w:rPr>
          <w:rFonts w:ascii="Arial" w:hAnsi="Arial" w:cs="Arial"/>
          <w:sz w:val="24"/>
          <w:szCs w:val="24"/>
        </w:rPr>
        <w:t>manutenção com cascalho na extensão da Estrada que liga o Bairro Alambari de Baixo a Usina Furlan.</w:t>
      </w:r>
    </w:p>
    <w:p w:rsidR="0009274E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9274E" w:rsidRPr="00B82304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0A1" w:rsidRDefault="00A35AE9" w:rsidP="00C760A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 xml:space="preserve">a </w:t>
      </w:r>
      <w:r w:rsidR="00C760A1">
        <w:rPr>
          <w:rFonts w:ascii="Arial" w:hAnsi="Arial" w:cs="Arial"/>
          <w:sz w:val="24"/>
          <w:szCs w:val="24"/>
        </w:rPr>
        <w:t>extensão da Estrada que liga o Bairro Alambari de Baixo a Usina Furlan.</w:t>
      </w:r>
    </w:p>
    <w:p w:rsidR="00F23D04" w:rsidRDefault="00F23D04" w:rsidP="00F23D04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274E" w:rsidRDefault="00D11791" w:rsidP="0009274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F23D04">
        <w:rPr>
          <w:rFonts w:ascii="Arial" w:hAnsi="Arial" w:cs="Arial"/>
          <w:sz w:val="24"/>
          <w:szCs w:val="24"/>
        </w:rPr>
        <w:t>munícipes</w:t>
      </w:r>
      <w:r w:rsidR="00C760A1">
        <w:rPr>
          <w:rFonts w:ascii="Arial" w:hAnsi="Arial" w:cs="Arial"/>
          <w:sz w:val="24"/>
          <w:szCs w:val="24"/>
        </w:rPr>
        <w:t>, usuários da referida estrada</w:t>
      </w:r>
      <w:r w:rsidR="00F23D04">
        <w:rPr>
          <w:rFonts w:ascii="Arial" w:hAnsi="Arial" w:cs="Arial"/>
          <w:sz w:val="24"/>
          <w:szCs w:val="24"/>
        </w:rPr>
        <w:t xml:space="preserve"> solicitando essa providencia, pois, </w:t>
      </w:r>
      <w:r w:rsidR="00C760A1">
        <w:rPr>
          <w:rFonts w:ascii="Arial" w:hAnsi="Arial" w:cs="Arial"/>
          <w:sz w:val="24"/>
          <w:szCs w:val="24"/>
        </w:rPr>
        <w:t>segundo eles a mesma está em más condições causando transtornos, dificultando os acessos e podendo danificar os veículos.</w:t>
      </w:r>
      <w:r w:rsidR="00F23D04">
        <w:rPr>
          <w:rFonts w:ascii="Arial" w:hAnsi="Arial" w:cs="Arial"/>
          <w:sz w:val="24"/>
          <w:szCs w:val="24"/>
        </w:rPr>
        <w:t xml:space="preserve">   </w:t>
      </w:r>
    </w:p>
    <w:p w:rsidR="00D029EF" w:rsidRDefault="00D029EF" w:rsidP="0009274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029EF" w:rsidRPr="000C75AE" w:rsidRDefault="00D029EF" w:rsidP="0009274E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</w:t>
      </w:r>
      <w:r w:rsidR="00F23D04">
        <w:rPr>
          <w:rFonts w:ascii="Arial" w:hAnsi="Arial" w:cs="Arial"/>
          <w:sz w:val="24"/>
          <w:szCs w:val="24"/>
        </w:rPr>
        <w:t>8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760A1" w:rsidRPr="00B82304" w:rsidRDefault="00C760A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79619F" w:rsidRDefault="004F649F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392391">
        <w:rPr>
          <w:rFonts w:ascii="Arial" w:hAnsi="Arial" w:cs="Arial"/>
          <w:sz w:val="24"/>
          <w:szCs w:val="24"/>
        </w:rPr>
        <w:t>-</w:t>
      </w:r>
    </w:p>
    <w:sectPr w:rsidR="0079619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3A619A" wp14:editId="73BF46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682A9" wp14:editId="70CF48F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2936B6" wp14:editId="4824892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1569B0E2" wp14:editId="12B389D3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fa5b186d3c460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A0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74E"/>
    <w:rsid w:val="000929C1"/>
    <w:rsid w:val="000B610A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239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09D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0AC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0799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0F52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2084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0A1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9EF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D04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6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2ef1f4-af79-4ccb-936d-f3d1004a6530.png" Id="Rc1b3ae4847fe48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2ef1f4-af79-4ccb-936d-f3d1004a6530.png" Id="Rdffa5b186d3c46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D216E-48CB-4EE1-B86A-4C797432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118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2019-02-08T11:13:00Z</dcterms:modified>
</cp:coreProperties>
</file>