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F7A53">
        <w:rPr>
          <w:rFonts w:ascii="Arial" w:hAnsi="Arial" w:cs="Arial"/>
        </w:rPr>
        <w:t>05009</w:t>
      </w:r>
      <w:r>
        <w:rPr>
          <w:rFonts w:ascii="Arial" w:hAnsi="Arial" w:cs="Arial"/>
        </w:rPr>
        <w:t>/</w:t>
      </w:r>
      <w:r w:rsidR="002F7A5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C0C7F">
        <w:rPr>
          <w:rFonts w:ascii="Arial" w:hAnsi="Arial" w:cs="Arial"/>
          <w:sz w:val="24"/>
          <w:szCs w:val="24"/>
        </w:rPr>
        <w:t>a colocação de canaleta entre as Ruas 13 de maio e Inácio Antônio, centro, neste município.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A409C7" w:rsidRPr="00A409C7">
        <w:rPr>
          <w:rFonts w:ascii="Arial" w:hAnsi="Arial" w:cs="Arial"/>
          <w:bCs/>
          <w:sz w:val="24"/>
          <w:szCs w:val="24"/>
        </w:rPr>
        <w:t>a “</w:t>
      </w:r>
      <w:r w:rsidR="00BC0C7F" w:rsidRPr="00BC0C7F">
        <w:rPr>
          <w:rFonts w:ascii="Arial" w:hAnsi="Arial" w:cs="Arial"/>
          <w:bCs/>
          <w:sz w:val="24"/>
          <w:szCs w:val="24"/>
        </w:rPr>
        <w:t xml:space="preserve">colocação de canaleta entre as Ruas 13 de maio e Inácio Antônio, </w:t>
      </w:r>
      <w:r w:rsidR="00BC0C7F">
        <w:rPr>
          <w:rFonts w:ascii="Arial" w:hAnsi="Arial" w:cs="Arial"/>
          <w:bCs/>
          <w:sz w:val="24"/>
          <w:szCs w:val="24"/>
        </w:rPr>
        <w:t xml:space="preserve">centro, </w:t>
      </w:r>
      <w:r w:rsidR="00BC0C7F" w:rsidRPr="00BC0C7F">
        <w:rPr>
          <w:rFonts w:ascii="Arial" w:hAnsi="Arial" w:cs="Arial"/>
          <w:bCs/>
          <w:sz w:val="24"/>
          <w:szCs w:val="24"/>
        </w:rPr>
        <w:t>neste município</w:t>
      </w:r>
      <w:r w:rsidR="00BC0C7F">
        <w:rPr>
          <w:rFonts w:ascii="Arial" w:hAnsi="Arial" w:cs="Arial"/>
          <w:bCs/>
          <w:sz w:val="24"/>
          <w:szCs w:val="24"/>
        </w:rPr>
        <w:t xml:space="preserve"> </w:t>
      </w:r>
      <w:r w:rsidR="00A409C7" w:rsidRPr="00A409C7">
        <w:rPr>
          <w:rFonts w:ascii="Arial" w:hAnsi="Arial" w:cs="Arial"/>
          <w:bCs/>
          <w:sz w:val="24"/>
          <w:szCs w:val="24"/>
        </w:rPr>
        <w:t>”.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1D3178">
        <w:rPr>
          <w:rFonts w:ascii="Arial" w:hAnsi="Arial" w:cs="Arial"/>
        </w:rPr>
        <w:t>moradores</w:t>
      </w:r>
      <w:r w:rsidR="00BC0C7F">
        <w:rPr>
          <w:rFonts w:ascii="Arial" w:hAnsi="Arial" w:cs="Arial"/>
        </w:rPr>
        <w:t>, a água que desce da Rua 13 de maio se acumula na esquina e se espalha pelo asfalto provocando a deterioração do mesmo.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12A42">
        <w:rPr>
          <w:rFonts w:ascii="Arial" w:hAnsi="Arial" w:cs="Arial"/>
          <w:sz w:val="24"/>
          <w:szCs w:val="24"/>
        </w:rPr>
        <w:t>s”</w:t>
      </w:r>
      <w:r w:rsidR="00BC0C7F">
        <w:rPr>
          <w:rFonts w:ascii="Arial" w:hAnsi="Arial" w:cs="Arial"/>
          <w:sz w:val="24"/>
          <w:szCs w:val="24"/>
        </w:rPr>
        <w:t>, em 09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D12A42">
        <w:rPr>
          <w:rFonts w:ascii="Arial" w:hAnsi="Arial" w:cs="Arial"/>
          <w:sz w:val="24"/>
          <w:szCs w:val="24"/>
        </w:rPr>
        <w:t>de a</w:t>
      </w:r>
      <w:r w:rsidR="00942FF5">
        <w:rPr>
          <w:rFonts w:ascii="Arial" w:hAnsi="Arial" w:cs="Arial"/>
          <w:sz w:val="24"/>
          <w:szCs w:val="24"/>
        </w:rPr>
        <w:t>gosto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Pr="00CF7F49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B4E22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63" w:rsidRDefault="00295363">
      <w:r>
        <w:separator/>
      </w:r>
    </w:p>
  </w:endnote>
  <w:endnote w:type="continuationSeparator" w:id="0">
    <w:p w:rsidR="00295363" w:rsidRDefault="0029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63" w:rsidRDefault="00295363">
      <w:r>
        <w:separator/>
      </w:r>
    </w:p>
  </w:footnote>
  <w:footnote w:type="continuationSeparator" w:id="0">
    <w:p w:rsidR="00295363" w:rsidRDefault="00295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62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A6205" w:rsidRPr="00DA6205" w:rsidRDefault="00DA6205" w:rsidP="00DA62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A6205">
                  <w:rPr>
                    <w:rFonts w:ascii="Arial" w:hAnsi="Arial" w:cs="Arial"/>
                    <w:b/>
                  </w:rPr>
                  <w:t>PROTOCOLO Nº: 09030/2013     DATA: 11/09/2013     HORA: 13:30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8A8"/>
    <w:rsid w:val="000A09CB"/>
    <w:rsid w:val="000A3813"/>
    <w:rsid w:val="001145D9"/>
    <w:rsid w:val="001B478A"/>
    <w:rsid w:val="001D1394"/>
    <w:rsid w:val="001D3178"/>
    <w:rsid w:val="00295363"/>
    <w:rsid w:val="002F7A53"/>
    <w:rsid w:val="0033648A"/>
    <w:rsid w:val="00373483"/>
    <w:rsid w:val="003D3AA8"/>
    <w:rsid w:val="00454EAC"/>
    <w:rsid w:val="0049057E"/>
    <w:rsid w:val="004B57DB"/>
    <w:rsid w:val="004C67DE"/>
    <w:rsid w:val="005B1C10"/>
    <w:rsid w:val="005B4E22"/>
    <w:rsid w:val="00657761"/>
    <w:rsid w:val="006B0554"/>
    <w:rsid w:val="00705ABB"/>
    <w:rsid w:val="00744F06"/>
    <w:rsid w:val="00942FF5"/>
    <w:rsid w:val="009C46BA"/>
    <w:rsid w:val="009E19A7"/>
    <w:rsid w:val="009F196D"/>
    <w:rsid w:val="00A409C7"/>
    <w:rsid w:val="00A71CAF"/>
    <w:rsid w:val="00A82C1B"/>
    <w:rsid w:val="00A9035B"/>
    <w:rsid w:val="00AC1A54"/>
    <w:rsid w:val="00AE702A"/>
    <w:rsid w:val="00BC0C7F"/>
    <w:rsid w:val="00CD613B"/>
    <w:rsid w:val="00CF7F49"/>
    <w:rsid w:val="00D12A42"/>
    <w:rsid w:val="00D26CB3"/>
    <w:rsid w:val="00D81A77"/>
    <w:rsid w:val="00DA6205"/>
    <w:rsid w:val="00E558BD"/>
    <w:rsid w:val="00E6252E"/>
    <w:rsid w:val="00E84AA3"/>
    <w:rsid w:val="00E903BB"/>
    <w:rsid w:val="00EB4E90"/>
    <w:rsid w:val="00EB7D7D"/>
    <w:rsid w:val="00EE7983"/>
    <w:rsid w:val="00F16623"/>
    <w:rsid w:val="00F33B89"/>
    <w:rsid w:val="00F446E5"/>
    <w:rsid w:val="00F73CB3"/>
    <w:rsid w:val="00F75CA1"/>
    <w:rsid w:val="00F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