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7E1452">
        <w:rPr>
          <w:rFonts w:ascii="Arial" w:hAnsi="Arial" w:cs="Arial"/>
        </w:rPr>
        <w:t>05015</w:t>
      </w:r>
      <w:r w:rsidRPr="009F0765">
        <w:rPr>
          <w:rFonts w:ascii="Arial" w:hAnsi="Arial" w:cs="Arial"/>
        </w:rPr>
        <w:t>/</w:t>
      </w:r>
      <w:r w:rsidR="007E1452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DF2013">
        <w:rPr>
          <w:rFonts w:ascii="Arial" w:hAnsi="Arial" w:cs="Arial"/>
          <w:sz w:val="24"/>
          <w:szCs w:val="24"/>
        </w:rPr>
        <w:t>a execução de serviços de reforço na sinalização de trânsito, horizontal e vertical, no cruzamento das ruas Capitão Manoel Caetano e Calil Baruque, nas Vilas Linópolis e Aparecida.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DF2013">
        <w:rPr>
          <w:rFonts w:ascii="Arial" w:hAnsi="Arial" w:cs="Arial"/>
          <w:bCs/>
          <w:sz w:val="24"/>
          <w:szCs w:val="24"/>
        </w:rPr>
        <w:t xml:space="preserve"> a execução de serviços de sinalização de trânsito – vertical e horizontal – no cruzamento das ruas Calil Baruque e Capitão Manoel Caetano, na divisa dos bairros Vila Linópolis e Vila Aparecida.</w:t>
      </w:r>
    </w:p>
    <w:p w:rsidR="00DF2013" w:rsidRDefault="00DF2013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D10F4" w:rsidRDefault="003D10F4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9E1336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803F1">
        <w:rPr>
          <w:rFonts w:ascii="Arial" w:hAnsi="Arial" w:cs="Arial"/>
          <w:sz w:val="24"/>
          <w:szCs w:val="24"/>
        </w:rPr>
        <w:t>Morad</w:t>
      </w:r>
      <w:r w:rsidR="00DF2013">
        <w:rPr>
          <w:rFonts w:ascii="Arial" w:hAnsi="Arial" w:cs="Arial"/>
          <w:sz w:val="24"/>
          <w:szCs w:val="24"/>
        </w:rPr>
        <w:t>ores da região e motoristas reivindicam melhorias na sinalização de trânsito nesse cruzamento, uma vez que a atual sinalização está apagada contribuindo para os constantes acidentes de trânsito registrados no local. O reforço na sinalização viria oferecer mais segurança aos motoristas que cruzam essas vias públicas.</w:t>
      </w: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47F7">
        <w:rPr>
          <w:rFonts w:ascii="Arial" w:hAnsi="Arial" w:cs="Arial"/>
          <w:sz w:val="24"/>
          <w:szCs w:val="24"/>
        </w:rPr>
        <w:t>0</w:t>
      </w:r>
      <w:r w:rsidR="00DF2013">
        <w:rPr>
          <w:rFonts w:ascii="Arial" w:hAnsi="Arial" w:cs="Arial"/>
          <w:sz w:val="24"/>
          <w:szCs w:val="24"/>
        </w:rPr>
        <w:t>9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F47F7">
        <w:rPr>
          <w:rFonts w:ascii="Arial" w:hAnsi="Arial" w:cs="Arial"/>
          <w:sz w:val="24"/>
          <w:szCs w:val="24"/>
        </w:rPr>
        <w:t>setembro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CF" w:rsidRDefault="00D143CF">
      <w:r>
        <w:separator/>
      </w:r>
    </w:p>
  </w:endnote>
  <w:endnote w:type="continuationSeparator" w:id="0">
    <w:p w:rsidR="00D143CF" w:rsidRDefault="00D1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CF" w:rsidRDefault="00D143CF">
      <w:r>
        <w:separator/>
      </w:r>
    </w:p>
  </w:footnote>
  <w:footnote w:type="continuationSeparator" w:id="0">
    <w:p w:rsidR="00D143CF" w:rsidRDefault="00D14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5800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80090" w:rsidRPr="00580090" w:rsidRDefault="00580090" w:rsidP="0058009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80090">
                  <w:rPr>
                    <w:rFonts w:ascii="Arial" w:hAnsi="Arial" w:cs="Arial"/>
                    <w:b/>
                  </w:rPr>
                  <w:t>PROTOCOLO Nº: 09038/2013     DATA: 11/09/2013     HORA: 13:36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6BE9"/>
    <w:rsid w:val="00413A77"/>
    <w:rsid w:val="00416525"/>
    <w:rsid w:val="00420035"/>
    <w:rsid w:val="00422415"/>
    <w:rsid w:val="004317AF"/>
    <w:rsid w:val="00443834"/>
    <w:rsid w:val="00443EAC"/>
    <w:rsid w:val="00454EAC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0090"/>
    <w:rsid w:val="00582F88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1452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143CF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803F1"/>
    <w:rsid w:val="00F8168A"/>
    <w:rsid w:val="00F91783"/>
    <w:rsid w:val="00FA0008"/>
    <w:rsid w:val="00FA0600"/>
    <w:rsid w:val="00FA534F"/>
    <w:rsid w:val="00FA698A"/>
    <w:rsid w:val="00FC2A91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2013-09-03T17:03:00Z</cp:lastPrinted>
  <dcterms:created xsi:type="dcterms:W3CDTF">2014-01-14T17:03:00Z</dcterms:created>
  <dcterms:modified xsi:type="dcterms:W3CDTF">2014-01-14T17:03:00Z</dcterms:modified>
</cp:coreProperties>
</file>