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D3F66">
        <w:rPr>
          <w:rFonts w:ascii="Arial" w:hAnsi="Arial" w:cs="Arial"/>
        </w:rPr>
        <w:t>05029</w:t>
      </w:r>
      <w:r>
        <w:rPr>
          <w:rFonts w:ascii="Arial" w:hAnsi="Arial" w:cs="Arial"/>
        </w:rPr>
        <w:t>/</w:t>
      </w:r>
      <w:r w:rsidR="00DD3F6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1C1D3D">
        <w:rPr>
          <w:rFonts w:ascii="Arial" w:hAnsi="Arial" w:cs="Arial"/>
          <w:sz w:val="24"/>
          <w:szCs w:val="24"/>
        </w:rPr>
        <w:t xml:space="preserve"> melhora na</w:t>
      </w:r>
      <w:r>
        <w:rPr>
          <w:rFonts w:ascii="Arial" w:hAnsi="Arial" w:cs="Arial"/>
          <w:sz w:val="24"/>
          <w:szCs w:val="24"/>
        </w:rPr>
        <w:t xml:space="preserve"> </w:t>
      </w:r>
      <w:r w:rsidR="00B55908">
        <w:rPr>
          <w:rFonts w:ascii="Arial" w:hAnsi="Arial" w:cs="Arial"/>
          <w:sz w:val="24"/>
          <w:szCs w:val="24"/>
        </w:rPr>
        <w:t>iluminação</w:t>
      </w:r>
      <w:r w:rsidR="000202F2">
        <w:rPr>
          <w:rFonts w:ascii="Arial" w:hAnsi="Arial" w:cs="Arial"/>
          <w:sz w:val="24"/>
          <w:szCs w:val="24"/>
        </w:rPr>
        <w:t xml:space="preserve"> da</w:t>
      </w:r>
      <w:r w:rsidR="001C1D3D">
        <w:rPr>
          <w:rFonts w:ascii="Arial" w:hAnsi="Arial" w:cs="Arial"/>
          <w:sz w:val="24"/>
          <w:szCs w:val="24"/>
        </w:rPr>
        <w:t xml:space="preserve"> praça localizada na </w:t>
      </w:r>
      <w:r w:rsidR="00AF3867">
        <w:rPr>
          <w:rFonts w:ascii="Arial" w:hAnsi="Arial" w:cs="Arial"/>
          <w:sz w:val="24"/>
          <w:szCs w:val="24"/>
        </w:rPr>
        <w:t>Rua</w:t>
      </w:r>
      <w:r w:rsidR="000202F2">
        <w:rPr>
          <w:rFonts w:ascii="Arial" w:hAnsi="Arial" w:cs="Arial"/>
          <w:sz w:val="24"/>
          <w:szCs w:val="24"/>
        </w:rPr>
        <w:t xml:space="preserve"> Floriano Peixoto ao lado do estabelecimento Kokeri, bairro Santa Cruz,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F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B74760">
        <w:rPr>
          <w:rFonts w:ascii="Arial" w:hAnsi="Arial" w:cs="Arial"/>
          <w:bCs/>
          <w:sz w:val="24"/>
          <w:szCs w:val="24"/>
        </w:rPr>
        <w:t>realizadas melhorias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na iluminação pública</w:t>
      </w:r>
      <w:r w:rsidR="000202F2">
        <w:rPr>
          <w:rFonts w:ascii="Arial" w:hAnsi="Arial" w:cs="Arial"/>
          <w:bCs/>
          <w:sz w:val="24"/>
          <w:szCs w:val="24"/>
        </w:rPr>
        <w:t xml:space="preserve"> </w:t>
      </w:r>
      <w:r w:rsidR="000202F2" w:rsidRPr="000202F2">
        <w:rPr>
          <w:rFonts w:ascii="Arial" w:hAnsi="Arial" w:cs="Arial"/>
          <w:bCs/>
          <w:sz w:val="24"/>
          <w:szCs w:val="24"/>
        </w:rPr>
        <w:t xml:space="preserve">da praça localizada na </w:t>
      </w:r>
      <w:r w:rsidR="00AF3867" w:rsidRPr="000202F2">
        <w:rPr>
          <w:rFonts w:ascii="Arial" w:hAnsi="Arial" w:cs="Arial"/>
          <w:bCs/>
          <w:sz w:val="24"/>
          <w:szCs w:val="24"/>
        </w:rPr>
        <w:t>Rua</w:t>
      </w:r>
      <w:r w:rsidR="000202F2" w:rsidRPr="000202F2">
        <w:rPr>
          <w:rFonts w:ascii="Arial" w:hAnsi="Arial" w:cs="Arial"/>
          <w:bCs/>
          <w:sz w:val="24"/>
          <w:szCs w:val="24"/>
        </w:rPr>
        <w:t xml:space="preserve"> Floriano Peixoto ao lado do estabelecimento Kokeri, bairro Santa Cruz, neste município.</w:t>
      </w:r>
      <w:r w:rsidR="000202F2">
        <w:rPr>
          <w:rFonts w:ascii="Arial" w:hAnsi="Arial" w:cs="Arial"/>
          <w:bCs/>
          <w:sz w:val="24"/>
          <w:szCs w:val="24"/>
        </w:rPr>
        <w:t xml:space="preserve">  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4760" w:rsidRDefault="00AC1A54" w:rsidP="00337C3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337C3D">
        <w:rPr>
          <w:rFonts w:ascii="Arial" w:hAnsi="Arial" w:cs="Arial"/>
        </w:rPr>
        <w:t>a praça tem sido utilizada por pessoas estranhas que utilizam o local como banheiro público, para uso de substâncias suspeitas e também para encontros amorosos. Se faz urgente a melhora na iluminação para que o local não seja mais frequentado por pessoas com atitudes suspeitas.</w:t>
      </w: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B74760" w:rsidRDefault="00B74760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337C3D">
        <w:rPr>
          <w:rFonts w:ascii="Arial" w:hAnsi="Arial" w:cs="Arial"/>
          <w:sz w:val="24"/>
          <w:szCs w:val="24"/>
        </w:rPr>
        <w:t>s”, em 12 de setembro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C1FEA" w:rsidP="00AC1A54">
      <w:pPr>
        <w:ind w:firstLine="1440"/>
        <w:rPr>
          <w:rFonts w:ascii="Arial" w:hAnsi="Arial" w:cs="Arial"/>
          <w:sz w:val="24"/>
          <w:szCs w:val="24"/>
        </w:rPr>
      </w:pPr>
      <w:r w:rsidRPr="00BC1FEA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13.05pt;height:209.1pt">
            <v:imagedata r:id="rId6" o:title="IMG_0392"/>
          </v:shape>
        </w:pict>
      </w:r>
    </w:p>
    <w:p w:rsidR="00BC1FEA" w:rsidRDefault="00BC1FEA" w:rsidP="00AC1A54">
      <w:pPr>
        <w:ind w:firstLine="1440"/>
        <w:rPr>
          <w:rFonts w:ascii="Arial" w:hAnsi="Arial" w:cs="Arial"/>
          <w:sz w:val="24"/>
          <w:szCs w:val="24"/>
        </w:rPr>
      </w:pPr>
    </w:p>
    <w:p w:rsidR="00BC1FEA" w:rsidRDefault="00BC1FEA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C1FEA" w:rsidP="00AC1A54">
      <w:pPr>
        <w:ind w:firstLine="1440"/>
        <w:rPr>
          <w:rFonts w:ascii="Arial" w:hAnsi="Arial" w:cs="Arial"/>
          <w:sz w:val="24"/>
          <w:szCs w:val="24"/>
        </w:rPr>
      </w:pPr>
      <w:r w:rsidRPr="00BC1FEA">
        <w:rPr>
          <w:rFonts w:ascii="Arial" w:hAnsi="Arial" w:cs="Arial"/>
          <w:sz w:val="24"/>
          <w:szCs w:val="24"/>
        </w:rPr>
        <w:pict>
          <v:shape id="_x0000_i1027" type="#_x0000_t75" style="width:313.05pt;height:209.1pt">
            <v:imagedata r:id="rId7" o:title="PEDRO ALVARES CABRAL COM FLORIANO PEIXOTO -"/>
          </v:shape>
        </w:pict>
      </w:r>
    </w:p>
    <w:p w:rsidR="00BC1FEA" w:rsidRDefault="00BC1FEA" w:rsidP="00AC1A54">
      <w:pPr>
        <w:ind w:firstLine="1440"/>
        <w:rPr>
          <w:rFonts w:ascii="Arial" w:hAnsi="Arial" w:cs="Arial"/>
          <w:sz w:val="24"/>
          <w:szCs w:val="24"/>
        </w:rPr>
      </w:pPr>
    </w:p>
    <w:p w:rsidR="00BC1FEA" w:rsidRDefault="00BC1FEA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E79" w:rsidRDefault="00001E79">
      <w:r>
        <w:separator/>
      </w:r>
    </w:p>
  </w:endnote>
  <w:endnote w:type="continuationSeparator" w:id="0">
    <w:p w:rsidR="00001E79" w:rsidRDefault="0000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E79" w:rsidRDefault="00001E79">
      <w:r>
        <w:separator/>
      </w:r>
    </w:p>
  </w:footnote>
  <w:footnote w:type="continuationSeparator" w:id="0">
    <w:p w:rsidR="00001E79" w:rsidRDefault="00001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6D6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6D63" w:rsidRPr="00BA6D63" w:rsidRDefault="00BA6D63" w:rsidP="00BA6D6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6D63">
                  <w:rPr>
                    <w:rFonts w:ascii="Arial" w:hAnsi="Arial" w:cs="Arial"/>
                    <w:b/>
                  </w:rPr>
                  <w:t>PROTOCOLO Nº: 09087/2013     DATA: 12/09/2013     HORA: 15:55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E79"/>
    <w:rsid w:val="00017A84"/>
    <w:rsid w:val="000202F2"/>
    <w:rsid w:val="00080CBA"/>
    <w:rsid w:val="001B478A"/>
    <w:rsid w:val="001C1D3D"/>
    <w:rsid w:val="001D1394"/>
    <w:rsid w:val="00260C17"/>
    <w:rsid w:val="0033648A"/>
    <w:rsid w:val="00337C3D"/>
    <w:rsid w:val="00373483"/>
    <w:rsid w:val="003D3AA8"/>
    <w:rsid w:val="00454EAC"/>
    <w:rsid w:val="0049057E"/>
    <w:rsid w:val="00492D41"/>
    <w:rsid w:val="004B57DB"/>
    <w:rsid w:val="004C67DE"/>
    <w:rsid w:val="0052361D"/>
    <w:rsid w:val="005319A5"/>
    <w:rsid w:val="005F0A0E"/>
    <w:rsid w:val="00705ABB"/>
    <w:rsid w:val="0076102D"/>
    <w:rsid w:val="009D0E6A"/>
    <w:rsid w:val="009F196D"/>
    <w:rsid w:val="00A176A5"/>
    <w:rsid w:val="00A446BC"/>
    <w:rsid w:val="00A71CAF"/>
    <w:rsid w:val="00A9035B"/>
    <w:rsid w:val="00AC1A54"/>
    <w:rsid w:val="00AE702A"/>
    <w:rsid w:val="00AF3867"/>
    <w:rsid w:val="00B55908"/>
    <w:rsid w:val="00B74760"/>
    <w:rsid w:val="00BA6D63"/>
    <w:rsid w:val="00BC1FEA"/>
    <w:rsid w:val="00C41E35"/>
    <w:rsid w:val="00C63D8B"/>
    <w:rsid w:val="00C85678"/>
    <w:rsid w:val="00CD613B"/>
    <w:rsid w:val="00CF7F49"/>
    <w:rsid w:val="00D26CB3"/>
    <w:rsid w:val="00D301B9"/>
    <w:rsid w:val="00DD3F66"/>
    <w:rsid w:val="00E318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