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C0589">
        <w:rPr>
          <w:rFonts w:ascii="Arial" w:hAnsi="Arial" w:cs="Arial"/>
        </w:rPr>
        <w:t>05042</w:t>
      </w:r>
      <w:r w:rsidRPr="00F75516">
        <w:rPr>
          <w:rFonts w:ascii="Arial" w:hAnsi="Arial" w:cs="Arial"/>
        </w:rPr>
        <w:t>/</w:t>
      </w:r>
      <w:r w:rsidR="003C058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>efetue as melhorias necessárias em Rua do Jardim São Fernando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482D93">
        <w:rPr>
          <w:rFonts w:ascii="Arial" w:hAnsi="Arial" w:cs="Arial"/>
          <w:bCs/>
          <w:sz w:val="24"/>
          <w:szCs w:val="24"/>
        </w:rPr>
        <w:t>a limpeza necessária do local onde ocorre descarte de entulhos</w:t>
      </w:r>
      <w:r w:rsidR="004A6C77">
        <w:rPr>
          <w:rFonts w:ascii="Arial" w:hAnsi="Arial" w:cs="Arial"/>
          <w:bCs/>
          <w:sz w:val="24"/>
          <w:szCs w:val="24"/>
        </w:rPr>
        <w:t xml:space="preserve"> </w:t>
      </w:r>
      <w:r w:rsidR="00640363">
        <w:rPr>
          <w:rFonts w:ascii="Arial" w:hAnsi="Arial" w:cs="Arial"/>
          <w:bCs/>
          <w:sz w:val="24"/>
          <w:szCs w:val="24"/>
        </w:rPr>
        <w:t xml:space="preserve">na Rua </w:t>
      </w:r>
      <w:r w:rsidR="00482D93">
        <w:rPr>
          <w:rFonts w:ascii="Arial" w:hAnsi="Arial" w:cs="Arial"/>
          <w:bCs/>
          <w:sz w:val="24"/>
          <w:szCs w:val="24"/>
        </w:rPr>
        <w:t>Ametista</w:t>
      </w:r>
      <w:r w:rsidR="004A6C77">
        <w:rPr>
          <w:rFonts w:ascii="Arial" w:hAnsi="Arial" w:cs="Arial"/>
          <w:bCs/>
          <w:sz w:val="24"/>
          <w:szCs w:val="24"/>
        </w:rPr>
        <w:t xml:space="preserve"> com Rua do Papel</w:t>
      </w:r>
      <w:r w:rsidR="00482D93">
        <w:rPr>
          <w:rFonts w:ascii="Arial" w:hAnsi="Arial" w:cs="Arial"/>
          <w:bCs/>
          <w:sz w:val="24"/>
          <w:szCs w:val="24"/>
        </w:rPr>
        <w:t>,</w:t>
      </w:r>
      <w:r w:rsidR="00640363">
        <w:rPr>
          <w:rFonts w:ascii="Arial" w:hAnsi="Arial" w:cs="Arial"/>
          <w:bCs/>
          <w:sz w:val="24"/>
          <w:szCs w:val="24"/>
        </w:rPr>
        <w:t xml:space="preserve"> também a</w:t>
      </w:r>
      <w:r w:rsidR="00482D93">
        <w:rPr>
          <w:rFonts w:ascii="Arial" w:hAnsi="Arial" w:cs="Arial"/>
          <w:bCs/>
          <w:sz w:val="24"/>
          <w:szCs w:val="24"/>
        </w:rPr>
        <w:t xml:space="preserve"> construção de uma galeria e boca de lobo</w:t>
      </w:r>
      <w:r w:rsidR="00640363">
        <w:rPr>
          <w:rFonts w:ascii="Arial" w:hAnsi="Arial" w:cs="Arial"/>
          <w:bCs/>
          <w:sz w:val="24"/>
          <w:szCs w:val="24"/>
        </w:rPr>
        <w:t>,</w:t>
      </w:r>
      <w:r w:rsidR="00482D93">
        <w:rPr>
          <w:rFonts w:ascii="Arial" w:hAnsi="Arial" w:cs="Arial"/>
          <w:bCs/>
          <w:sz w:val="24"/>
          <w:szCs w:val="24"/>
        </w:rPr>
        <w:t xml:space="preserve"> a fim de escoar a água que junto do lixo e entulho escorre</w:t>
      </w:r>
      <w:r w:rsidR="00640363">
        <w:rPr>
          <w:rFonts w:ascii="Arial" w:hAnsi="Arial" w:cs="Arial"/>
          <w:bCs/>
          <w:sz w:val="24"/>
          <w:szCs w:val="24"/>
        </w:rPr>
        <w:t>, entope bueiros</w:t>
      </w:r>
      <w:r w:rsidR="00482D93">
        <w:rPr>
          <w:rFonts w:ascii="Arial" w:hAnsi="Arial" w:cs="Arial"/>
          <w:bCs/>
          <w:sz w:val="24"/>
          <w:szCs w:val="24"/>
        </w:rPr>
        <w:t xml:space="preserve"> </w:t>
      </w:r>
      <w:r w:rsidR="00640363">
        <w:rPr>
          <w:rFonts w:ascii="Arial" w:hAnsi="Arial" w:cs="Arial"/>
          <w:bCs/>
          <w:sz w:val="24"/>
          <w:szCs w:val="24"/>
        </w:rPr>
        <w:t xml:space="preserve">causando </w:t>
      </w:r>
      <w:r w:rsidR="00482D93">
        <w:rPr>
          <w:rFonts w:ascii="Arial" w:hAnsi="Arial" w:cs="Arial"/>
          <w:bCs/>
          <w:sz w:val="24"/>
          <w:szCs w:val="24"/>
        </w:rPr>
        <w:t>alagamentos e</w:t>
      </w:r>
      <w:r w:rsidR="00640363">
        <w:rPr>
          <w:rFonts w:ascii="Arial" w:hAnsi="Arial" w:cs="Arial"/>
          <w:bCs/>
          <w:sz w:val="24"/>
          <w:szCs w:val="24"/>
        </w:rPr>
        <w:t>, se possível,</w:t>
      </w:r>
      <w:r w:rsidR="00482D93">
        <w:rPr>
          <w:rFonts w:ascii="Arial" w:hAnsi="Arial" w:cs="Arial"/>
          <w:bCs/>
          <w:sz w:val="24"/>
          <w:szCs w:val="24"/>
        </w:rPr>
        <w:t xml:space="preserve"> estudos quanto a intensificação de rondas policiais no bairro São Fernando</w:t>
      </w:r>
      <w:r w:rsidR="00D3407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2D93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D3407B">
        <w:rPr>
          <w:rFonts w:ascii="Arial" w:hAnsi="Arial" w:cs="Arial"/>
          <w:sz w:val="24"/>
          <w:szCs w:val="24"/>
        </w:rPr>
        <w:t xml:space="preserve"> alegam que, </w:t>
      </w:r>
      <w:r w:rsidR="00482D93">
        <w:rPr>
          <w:rFonts w:ascii="Arial" w:hAnsi="Arial" w:cs="Arial"/>
          <w:sz w:val="24"/>
          <w:szCs w:val="24"/>
        </w:rPr>
        <w:t>o local destinado ao descarte de lixo e entulhos</w:t>
      </w:r>
      <w:r w:rsidR="00640363">
        <w:rPr>
          <w:rFonts w:ascii="Arial" w:hAnsi="Arial" w:cs="Arial"/>
          <w:sz w:val="24"/>
          <w:szCs w:val="24"/>
        </w:rPr>
        <w:t xml:space="preserve"> é problemático, pois</w:t>
      </w:r>
      <w:r w:rsidR="00482D93">
        <w:rPr>
          <w:rFonts w:ascii="Arial" w:hAnsi="Arial" w:cs="Arial"/>
          <w:sz w:val="24"/>
          <w:szCs w:val="24"/>
        </w:rPr>
        <w:t>, quando chove escorre levando consigo o lixo e pequenos detritos, causando entupimentos e consequentemente alagamentos no bairro. Assim a limpeza do local é extremamente necessária e a construção de uma galeria com boca de lobo se torna imprescindível, visto que</w:t>
      </w:r>
      <w:r w:rsidR="00640363">
        <w:rPr>
          <w:rFonts w:ascii="Arial" w:hAnsi="Arial" w:cs="Arial"/>
          <w:sz w:val="24"/>
          <w:szCs w:val="24"/>
        </w:rPr>
        <w:t>,</w:t>
      </w:r>
      <w:r w:rsidR="00482D93">
        <w:rPr>
          <w:rFonts w:ascii="Arial" w:hAnsi="Arial" w:cs="Arial"/>
          <w:sz w:val="24"/>
          <w:szCs w:val="24"/>
        </w:rPr>
        <w:t xml:space="preserve"> a falta da mesma vem provocando alagamentos e invasão de casas pelas águas.</w:t>
      </w:r>
    </w:p>
    <w:p w:rsidR="00482D93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D93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Pedem ainda</w:t>
      </w:r>
      <w:r w:rsidR="00640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intensificação de rondas policiais no bairro, pois o numero de sinistros vem aumentando gradativamente.</w:t>
      </w: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10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E6" w:rsidRDefault="00537BE6">
      <w:r>
        <w:separator/>
      </w:r>
    </w:p>
  </w:endnote>
  <w:endnote w:type="continuationSeparator" w:id="0">
    <w:p w:rsidR="00537BE6" w:rsidRDefault="0053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E6" w:rsidRDefault="00537BE6">
      <w:r>
        <w:separator/>
      </w:r>
    </w:p>
  </w:footnote>
  <w:footnote w:type="continuationSeparator" w:id="0">
    <w:p w:rsidR="00537BE6" w:rsidRDefault="0053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76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6768D" w:rsidRPr="00F6768D" w:rsidRDefault="00F6768D" w:rsidP="00F676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6768D">
                  <w:rPr>
                    <w:rFonts w:ascii="Arial" w:hAnsi="Arial" w:cs="Arial"/>
                    <w:b/>
                  </w:rPr>
                  <w:t>PROTOCOLO Nº: 09105/2013     DATA: 13/09/2013     HORA: 12:16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C0589"/>
    <w:rsid w:val="003D3AA8"/>
    <w:rsid w:val="00454EAC"/>
    <w:rsid w:val="00482D93"/>
    <w:rsid w:val="0049057E"/>
    <w:rsid w:val="004A6C77"/>
    <w:rsid w:val="004B57DB"/>
    <w:rsid w:val="004C67DE"/>
    <w:rsid w:val="00537BE6"/>
    <w:rsid w:val="00552A41"/>
    <w:rsid w:val="00572A33"/>
    <w:rsid w:val="00610513"/>
    <w:rsid w:val="00640363"/>
    <w:rsid w:val="0067189B"/>
    <w:rsid w:val="006F2159"/>
    <w:rsid w:val="00705ABB"/>
    <w:rsid w:val="00727A87"/>
    <w:rsid w:val="007337ED"/>
    <w:rsid w:val="00752BDD"/>
    <w:rsid w:val="008D2332"/>
    <w:rsid w:val="009F196D"/>
    <w:rsid w:val="00A35AE9"/>
    <w:rsid w:val="00A71CAF"/>
    <w:rsid w:val="00A9035B"/>
    <w:rsid w:val="00AE702A"/>
    <w:rsid w:val="00C85B4D"/>
    <w:rsid w:val="00CD613B"/>
    <w:rsid w:val="00CE06DD"/>
    <w:rsid w:val="00CF7F49"/>
    <w:rsid w:val="00D079E1"/>
    <w:rsid w:val="00D26CB3"/>
    <w:rsid w:val="00D3407B"/>
    <w:rsid w:val="00DD007D"/>
    <w:rsid w:val="00E27A8C"/>
    <w:rsid w:val="00E903BB"/>
    <w:rsid w:val="00EB7D7D"/>
    <w:rsid w:val="00EC6F81"/>
    <w:rsid w:val="00EE7983"/>
    <w:rsid w:val="00F16623"/>
    <w:rsid w:val="00F51C92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