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F00E1">
        <w:rPr>
          <w:rFonts w:ascii="Arial" w:hAnsi="Arial" w:cs="Arial"/>
        </w:rPr>
        <w:t>05044</w:t>
      </w:r>
      <w:r w:rsidRPr="00F75516">
        <w:rPr>
          <w:rFonts w:ascii="Arial" w:hAnsi="Arial" w:cs="Arial"/>
        </w:rPr>
        <w:t>/</w:t>
      </w:r>
      <w:r w:rsidR="00DF00E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482D93">
        <w:rPr>
          <w:rFonts w:ascii="Arial" w:hAnsi="Arial" w:cs="Arial"/>
          <w:sz w:val="24"/>
          <w:szCs w:val="24"/>
        </w:rPr>
        <w:t xml:space="preserve">efetue </w:t>
      </w:r>
      <w:r w:rsidR="00D14275">
        <w:rPr>
          <w:rFonts w:ascii="Arial" w:hAnsi="Arial" w:cs="Arial"/>
          <w:sz w:val="24"/>
          <w:szCs w:val="24"/>
        </w:rPr>
        <w:t>serviços de pavimentação em r</w:t>
      </w:r>
      <w:r w:rsidR="00510F5A">
        <w:rPr>
          <w:rFonts w:ascii="Arial" w:hAnsi="Arial" w:cs="Arial"/>
          <w:sz w:val="24"/>
          <w:szCs w:val="24"/>
        </w:rPr>
        <w:t>ua próxima a Escola Estadual Maria Judita Savioli de Oliveira, no Residencial Frezarin</w:t>
      </w:r>
      <w:r w:rsidR="00C85B4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510F5A">
        <w:rPr>
          <w:rFonts w:ascii="Arial" w:hAnsi="Arial" w:cs="Arial"/>
          <w:bCs/>
          <w:sz w:val="24"/>
          <w:szCs w:val="24"/>
        </w:rPr>
        <w:t>serviços de pavimentaç</w:t>
      </w:r>
      <w:r w:rsidR="00D14275">
        <w:rPr>
          <w:rFonts w:ascii="Arial" w:hAnsi="Arial" w:cs="Arial"/>
          <w:bCs/>
          <w:sz w:val="24"/>
          <w:szCs w:val="24"/>
        </w:rPr>
        <w:t>ão na rua que passa ao lado da E</w:t>
      </w:r>
      <w:r w:rsidR="00510F5A">
        <w:rPr>
          <w:rFonts w:ascii="Arial" w:hAnsi="Arial" w:cs="Arial"/>
          <w:bCs/>
          <w:sz w:val="24"/>
          <w:szCs w:val="24"/>
        </w:rPr>
        <w:t xml:space="preserve">scola </w:t>
      </w:r>
      <w:r w:rsidR="00D14275">
        <w:rPr>
          <w:rFonts w:ascii="Arial" w:hAnsi="Arial" w:cs="Arial"/>
          <w:bCs/>
          <w:sz w:val="24"/>
          <w:szCs w:val="24"/>
        </w:rPr>
        <w:t xml:space="preserve">Estadual </w:t>
      </w:r>
      <w:r w:rsidR="00510F5A">
        <w:rPr>
          <w:rFonts w:ascii="Arial" w:hAnsi="Arial" w:cs="Arial"/>
          <w:bCs/>
          <w:sz w:val="24"/>
          <w:szCs w:val="24"/>
        </w:rPr>
        <w:t>Maria Judita Savioli de Oliveira.</w:t>
      </w:r>
    </w:p>
    <w:p w:rsidR="00510F5A" w:rsidRPr="00F75516" w:rsidRDefault="00510F5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2D93" w:rsidRDefault="00333F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D3407B">
        <w:rPr>
          <w:rFonts w:ascii="Arial" w:hAnsi="Arial" w:cs="Arial"/>
          <w:sz w:val="24"/>
          <w:szCs w:val="24"/>
        </w:rPr>
        <w:t xml:space="preserve"> alegam que, </w:t>
      </w:r>
      <w:r w:rsidR="00D14275">
        <w:rPr>
          <w:rFonts w:ascii="Arial" w:hAnsi="Arial" w:cs="Arial"/>
          <w:sz w:val="24"/>
          <w:szCs w:val="24"/>
        </w:rPr>
        <w:t xml:space="preserve">como tempo seco </w:t>
      </w:r>
      <w:r w:rsidR="00482D93">
        <w:rPr>
          <w:rFonts w:ascii="Arial" w:hAnsi="Arial" w:cs="Arial"/>
          <w:sz w:val="24"/>
          <w:szCs w:val="24"/>
        </w:rPr>
        <w:t xml:space="preserve">o local </w:t>
      </w:r>
      <w:r w:rsidR="00510F5A">
        <w:rPr>
          <w:rFonts w:ascii="Arial" w:hAnsi="Arial" w:cs="Arial"/>
          <w:sz w:val="24"/>
          <w:szCs w:val="24"/>
        </w:rPr>
        <w:t>provoca poeira</w:t>
      </w:r>
      <w:r w:rsidR="00D14275">
        <w:rPr>
          <w:rFonts w:ascii="Arial" w:hAnsi="Arial" w:cs="Arial"/>
          <w:sz w:val="24"/>
          <w:szCs w:val="24"/>
        </w:rPr>
        <w:t xml:space="preserve"> prejudicando a saúde dos alunos</w:t>
      </w:r>
      <w:r w:rsidR="00510F5A">
        <w:rPr>
          <w:rFonts w:ascii="Arial" w:hAnsi="Arial" w:cs="Arial"/>
          <w:sz w:val="24"/>
          <w:szCs w:val="24"/>
        </w:rPr>
        <w:t>, é mal iluminado propiciando comércio de drogas à noite e quando chove é necessário fazer um contorno de 300 metros para chegar na escola</w:t>
      </w:r>
      <w:r w:rsidR="00D14275">
        <w:rPr>
          <w:rFonts w:ascii="Arial" w:hAnsi="Arial" w:cs="Arial"/>
          <w:sz w:val="24"/>
          <w:szCs w:val="24"/>
        </w:rPr>
        <w:t>, pois o barro que se forma impede transito no local</w:t>
      </w:r>
      <w:r w:rsidR="00482D93">
        <w:rPr>
          <w:rFonts w:ascii="Arial" w:hAnsi="Arial" w:cs="Arial"/>
          <w:sz w:val="24"/>
          <w:szCs w:val="24"/>
        </w:rPr>
        <w:t>.</w:t>
      </w:r>
    </w:p>
    <w:p w:rsidR="00482D93" w:rsidRDefault="00482D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D93" w:rsidRDefault="00482D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Pedem ainda intensificação de rondas policiais no bairro, pois o numero de sinistros vem aumentando </w:t>
      </w:r>
      <w:r w:rsidR="00510F5A">
        <w:rPr>
          <w:rFonts w:ascii="Arial" w:hAnsi="Arial" w:cs="Arial"/>
          <w:sz w:val="24"/>
          <w:szCs w:val="24"/>
        </w:rPr>
        <w:t xml:space="preserve">sensivelmente. </w:t>
      </w:r>
    </w:p>
    <w:p w:rsidR="00A35AE9" w:rsidRDefault="00482D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3FC0" w:rsidRDefault="00333F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82D93">
        <w:rPr>
          <w:rFonts w:ascii="Arial" w:hAnsi="Arial" w:cs="Arial"/>
          <w:sz w:val="24"/>
          <w:szCs w:val="24"/>
        </w:rPr>
        <w:t>nário “Dr. Tancredo Neves”, em 1</w:t>
      </w:r>
      <w:r w:rsidR="00510F5A">
        <w:rPr>
          <w:rFonts w:ascii="Arial" w:hAnsi="Arial" w:cs="Arial"/>
          <w:sz w:val="24"/>
          <w:szCs w:val="24"/>
        </w:rPr>
        <w:t>2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C42" w:rsidRDefault="00C43C42">
      <w:r>
        <w:separator/>
      </w:r>
    </w:p>
  </w:endnote>
  <w:endnote w:type="continuationSeparator" w:id="0">
    <w:p w:rsidR="00C43C42" w:rsidRDefault="00C4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C42" w:rsidRDefault="00C43C42">
      <w:r>
        <w:separator/>
      </w:r>
    </w:p>
  </w:footnote>
  <w:footnote w:type="continuationSeparator" w:id="0">
    <w:p w:rsidR="00C43C42" w:rsidRDefault="00C43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E66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E66A5" w:rsidRPr="000E66A5" w:rsidRDefault="000E66A5" w:rsidP="000E66A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E66A5">
                  <w:rPr>
                    <w:rFonts w:ascii="Arial" w:hAnsi="Arial" w:cs="Arial"/>
                    <w:b/>
                  </w:rPr>
                  <w:t>PROTOCOLO Nº: 09107/2013     DATA: 13/09/2013     HORA: 12:17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C6F19"/>
    <w:rsid w:val="000D567C"/>
    <w:rsid w:val="000E1623"/>
    <w:rsid w:val="000E66A5"/>
    <w:rsid w:val="001353F9"/>
    <w:rsid w:val="001B478A"/>
    <w:rsid w:val="001D1394"/>
    <w:rsid w:val="00222492"/>
    <w:rsid w:val="002A2C13"/>
    <w:rsid w:val="00333FC0"/>
    <w:rsid w:val="0033648A"/>
    <w:rsid w:val="00373483"/>
    <w:rsid w:val="003D3AA8"/>
    <w:rsid w:val="00454EAC"/>
    <w:rsid w:val="00482D93"/>
    <w:rsid w:val="0049057E"/>
    <w:rsid w:val="004A6C77"/>
    <w:rsid w:val="004B57DB"/>
    <w:rsid w:val="004C67DE"/>
    <w:rsid w:val="00510F5A"/>
    <w:rsid w:val="00552A41"/>
    <w:rsid w:val="00610513"/>
    <w:rsid w:val="00705ABB"/>
    <w:rsid w:val="00727A87"/>
    <w:rsid w:val="007337ED"/>
    <w:rsid w:val="00752BDD"/>
    <w:rsid w:val="008D2332"/>
    <w:rsid w:val="00944AB9"/>
    <w:rsid w:val="009F196D"/>
    <w:rsid w:val="00A35AE9"/>
    <w:rsid w:val="00A71CAF"/>
    <w:rsid w:val="00A9035B"/>
    <w:rsid w:val="00AE702A"/>
    <w:rsid w:val="00B537A2"/>
    <w:rsid w:val="00BE067E"/>
    <w:rsid w:val="00C43C42"/>
    <w:rsid w:val="00C85B4D"/>
    <w:rsid w:val="00CD613B"/>
    <w:rsid w:val="00CE06DD"/>
    <w:rsid w:val="00CF7F49"/>
    <w:rsid w:val="00D079E1"/>
    <w:rsid w:val="00D14275"/>
    <w:rsid w:val="00D26CB3"/>
    <w:rsid w:val="00D3407B"/>
    <w:rsid w:val="00DD007D"/>
    <w:rsid w:val="00DF00E1"/>
    <w:rsid w:val="00E27A8C"/>
    <w:rsid w:val="00E903BB"/>
    <w:rsid w:val="00EB7D7D"/>
    <w:rsid w:val="00EC6F81"/>
    <w:rsid w:val="00EE7983"/>
    <w:rsid w:val="00F16623"/>
    <w:rsid w:val="00F23E6B"/>
    <w:rsid w:val="00F5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