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E0904">
        <w:rPr>
          <w:rFonts w:ascii="Arial" w:hAnsi="Arial" w:cs="Arial"/>
        </w:rPr>
        <w:t>05064</w:t>
      </w:r>
      <w:r w:rsidRPr="00F75516">
        <w:rPr>
          <w:rFonts w:ascii="Arial" w:hAnsi="Arial" w:cs="Arial"/>
        </w:rPr>
        <w:t>/</w:t>
      </w:r>
      <w:r w:rsidR="006E090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 estudos visando à implantação de sentido de “mão única” na Rua </w:t>
      </w:r>
      <w:r w:rsidR="004B550E">
        <w:rPr>
          <w:rFonts w:ascii="Arial" w:hAnsi="Arial" w:cs="Arial"/>
          <w:sz w:val="24"/>
          <w:szCs w:val="24"/>
        </w:rPr>
        <w:t xml:space="preserve">Antônio Teodoro Leite,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4B550E">
        <w:rPr>
          <w:rFonts w:ascii="Arial" w:hAnsi="Arial" w:cs="Arial"/>
          <w:sz w:val="24"/>
          <w:szCs w:val="24"/>
        </w:rPr>
        <w:t>Jardim São Luiz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A43ED" w:rsidRDefault="009A43ED" w:rsidP="009A43E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estudos visando à implantação de sentido de “mão única” na </w:t>
      </w:r>
      <w:r w:rsidR="004B550E">
        <w:rPr>
          <w:rFonts w:ascii="Arial" w:hAnsi="Arial" w:cs="Arial"/>
          <w:sz w:val="24"/>
          <w:szCs w:val="24"/>
        </w:rPr>
        <w:t>Rua Antônio Teodoro Leite, no bairro Jardim São Luiz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43ED" w:rsidRDefault="009A43ED" w:rsidP="009A43E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43ED" w:rsidRDefault="009A43ED" w:rsidP="009A43E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em relação aos constantes acidentes que vêm ocorrendo na via acima mencionada, </w:t>
      </w:r>
      <w:r w:rsidR="004B550E">
        <w:rPr>
          <w:rFonts w:ascii="Arial" w:hAnsi="Arial" w:cs="Arial"/>
          <w:sz w:val="24"/>
          <w:szCs w:val="24"/>
        </w:rPr>
        <w:t xml:space="preserve">devido ao grande fluxo de ônibus e caminhões pelo local e da largura diminuta da via, </w:t>
      </w:r>
      <w:r>
        <w:rPr>
          <w:rFonts w:ascii="Arial" w:hAnsi="Arial" w:cs="Arial"/>
          <w:sz w:val="24"/>
          <w:szCs w:val="24"/>
        </w:rPr>
        <w:t xml:space="preserve">sendo </w:t>
      </w:r>
      <w:r w:rsidR="004B550E">
        <w:rPr>
          <w:rFonts w:ascii="Arial" w:hAnsi="Arial" w:cs="Arial"/>
          <w:sz w:val="24"/>
          <w:szCs w:val="24"/>
        </w:rPr>
        <w:t xml:space="preserve">desejável </w:t>
      </w:r>
      <w:r>
        <w:rPr>
          <w:rFonts w:ascii="Arial" w:hAnsi="Arial" w:cs="Arial"/>
          <w:sz w:val="24"/>
          <w:szCs w:val="24"/>
        </w:rPr>
        <w:t>a implantação de sentido de mão única para amenizar o excesso de velocidade e a imprudência praticada por alguns motoristas.</w:t>
      </w: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550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B550E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Default="004B550E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4B550E" w:rsidRPr="00C355D1" w:rsidRDefault="004B550E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F33EA" w:rsidRDefault="00CF33EA" w:rsidP="00CF33E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13.15pt;width:65.2pt;height:51.8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4B550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p w:rsidR="00D6540D" w:rsidRPr="00CF7F49" w:rsidRDefault="00D6540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6540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C09" w:rsidRDefault="00A94C09">
      <w:r>
        <w:separator/>
      </w:r>
    </w:p>
  </w:endnote>
  <w:endnote w:type="continuationSeparator" w:id="0">
    <w:p w:rsidR="00A94C09" w:rsidRDefault="00A9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C09" w:rsidRDefault="00A94C09">
      <w:r>
        <w:separator/>
      </w:r>
    </w:p>
  </w:footnote>
  <w:footnote w:type="continuationSeparator" w:id="0">
    <w:p w:rsidR="00A94C09" w:rsidRDefault="00A94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328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43281" w:rsidRPr="00D43281" w:rsidRDefault="00D43281" w:rsidP="00D4328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43281">
                  <w:rPr>
                    <w:rFonts w:ascii="Arial" w:hAnsi="Arial" w:cs="Arial"/>
                    <w:b/>
                  </w:rPr>
                  <w:t>PROTOCOLO Nº: 09143/2013     DATA: 13/09/2013     HORA: 15:04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501"/>
    <w:rsid w:val="000D567C"/>
    <w:rsid w:val="001A38A0"/>
    <w:rsid w:val="001A649C"/>
    <w:rsid w:val="001B478A"/>
    <w:rsid w:val="001D1394"/>
    <w:rsid w:val="001D3CE6"/>
    <w:rsid w:val="00263593"/>
    <w:rsid w:val="0026482A"/>
    <w:rsid w:val="002F143E"/>
    <w:rsid w:val="0033648A"/>
    <w:rsid w:val="00372C8D"/>
    <w:rsid w:val="00373483"/>
    <w:rsid w:val="003948A7"/>
    <w:rsid w:val="003D3AA8"/>
    <w:rsid w:val="003F41C0"/>
    <w:rsid w:val="00414C15"/>
    <w:rsid w:val="00454EAC"/>
    <w:rsid w:val="0049057E"/>
    <w:rsid w:val="004B550E"/>
    <w:rsid w:val="004B57DB"/>
    <w:rsid w:val="004C08C7"/>
    <w:rsid w:val="004C67DE"/>
    <w:rsid w:val="005742B2"/>
    <w:rsid w:val="00612130"/>
    <w:rsid w:val="00686880"/>
    <w:rsid w:val="006E0904"/>
    <w:rsid w:val="00705ABB"/>
    <w:rsid w:val="008A6A70"/>
    <w:rsid w:val="009A304C"/>
    <w:rsid w:val="009A43ED"/>
    <w:rsid w:val="009D0217"/>
    <w:rsid w:val="009E370B"/>
    <w:rsid w:val="009F196D"/>
    <w:rsid w:val="00A032A7"/>
    <w:rsid w:val="00A26519"/>
    <w:rsid w:val="00A35AE9"/>
    <w:rsid w:val="00A71CAF"/>
    <w:rsid w:val="00A8504E"/>
    <w:rsid w:val="00A9035B"/>
    <w:rsid w:val="00A937CF"/>
    <w:rsid w:val="00A94C09"/>
    <w:rsid w:val="00AE702A"/>
    <w:rsid w:val="00B72078"/>
    <w:rsid w:val="00B75F96"/>
    <w:rsid w:val="00CD613B"/>
    <w:rsid w:val="00CF33EA"/>
    <w:rsid w:val="00CF7F49"/>
    <w:rsid w:val="00D26CB3"/>
    <w:rsid w:val="00D43281"/>
    <w:rsid w:val="00D4333A"/>
    <w:rsid w:val="00D6540D"/>
    <w:rsid w:val="00D72466"/>
    <w:rsid w:val="00DF179E"/>
    <w:rsid w:val="00E51F05"/>
    <w:rsid w:val="00E903BB"/>
    <w:rsid w:val="00EB7D7D"/>
    <w:rsid w:val="00EE7983"/>
    <w:rsid w:val="00F16623"/>
    <w:rsid w:val="00F20193"/>
    <w:rsid w:val="00F32647"/>
    <w:rsid w:val="00FE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