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490F96">
        <w:rPr>
          <w:rFonts w:ascii="Arial" w:hAnsi="Arial" w:cs="Arial"/>
        </w:rPr>
        <w:t>01041</w:t>
      </w:r>
      <w:r>
        <w:rPr>
          <w:rFonts w:ascii="Arial" w:hAnsi="Arial" w:cs="Arial"/>
        </w:rPr>
        <w:t>/</w:t>
      </w:r>
      <w:r w:rsidR="00490F96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21338F">
        <w:rPr>
          <w:rFonts w:ascii="Arial" w:hAnsi="Arial" w:cs="Arial"/>
          <w:sz w:val="24"/>
          <w:szCs w:val="24"/>
        </w:rPr>
        <w:t>quanto a denuncias recebidas a respeito do Pronto Socorro Municipal “Dr. Edson Mano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21338F">
        <w:rPr>
          <w:rFonts w:ascii="Arial" w:hAnsi="Arial" w:cs="Arial"/>
          <w:sz w:val="24"/>
          <w:szCs w:val="24"/>
        </w:rPr>
        <w:t xml:space="preserve">este vereador foi procurado por munícipes indignados quanto </w:t>
      </w:r>
      <w:r w:rsidR="009713F1">
        <w:rPr>
          <w:rFonts w:ascii="Arial" w:hAnsi="Arial" w:cs="Arial"/>
          <w:sz w:val="24"/>
          <w:szCs w:val="24"/>
        </w:rPr>
        <w:t>à</w:t>
      </w:r>
      <w:r w:rsidR="0021338F">
        <w:rPr>
          <w:rFonts w:ascii="Arial" w:hAnsi="Arial" w:cs="Arial"/>
          <w:sz w:val="24"/>
          <w:szCs w:val="24"/>
        </w:rPr>
        <w:t xml:space="preserve"> situação do PS “Dr. Edson Mano”, alegando que</w:t>
      </w:r>
      <w:r w:rsidR="009713F1">
        <w:rPr>
          <w:rFonts w:ascii="Arial" w:hAnsi="Arial" w:cs="Arial"/>
          <w:sz w:val="24"/>
          <w:szCs w:val="24"/>
        </w:rPr>
        <w:t>,</w:t>
      </w:r>
      <w:r w:rsidR="0021338F">
        <w:rPr>
          <w:rFonts w:ascii="Arial" w:hAnsi="Arial" w:cs="Arial"/>
          <w:sz w:val="24"/>
          <w:szCs w:val="24"/>
        </w:rPr>
        <w:t xml:space="preserve"> pessoas que ali ficam internadas aguardando leito no hospital, não recebem alimentação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21338F">
        <w:rPr>
          <w:rFonts w:ascii="Arial" w:hAnsi="Arial" w:cs="Arial"/>
          <w:sz w:val="24"/>
          <w:szCs w:val="24"/>
        </w:rPr>
        <w:t>algumas pessoas alegam terem sido abordadas, por doentes que aguardam leito, solicitando algum alimento e até mesmo água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21338F">
        <w:rPr>
          <w:rFonts w:ascii="Arial" w:hAnsi="Arial" w:cs="Arial"/>
          <w:sz w:val="24"/>
          <w:szCs w:val="24"/>
        </w:rPr>
        <w:t xml:space="preserve">uma funcionaria da área da saúde, que não quer se </w:t>
      </w:r>
      <w:r w:rsidR="00F20892">
        <w:rPr>
          <w:rFonts w:ascii="Arial" w:hAnsi="Arial" w:cs="Arial"/>
          <w:sz w:val="24"/>
          <w:szCs w:val="24"/>
        </w:rPr>
        <w:t>identificar, alega que é necessário solicitar refeição no hospital e nem sempre há disponibilidade</w:t>
      </w:r>
      <w:r>
        <w:rPr>
          <w:rFonts w:ascii="Arial" w:hAnsi="Arial" w:cs="Arial"/>
          <w:sz w:val="24"/>
          <w:szCs w:val="24"/>
        </w:rPr>
        <w:t>;</w:t>
      </w:r>
    </w:p>
    <w:p w:rsidR="00D53F87" w:rsidRDefault="00D53F8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3F87" w:rsidRDefault="00D53F87" w:rsidP="00D53F8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doente, convalescente precisa se alimentar, a falta de alimento pode prejudicar ainda mais a saúde de quem espera por atendimento.</w:t>
      </w:r>
    </w:p>
    <w:p w:rsidR="00D53F87" w:rsidRDefault="00D53F8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F20892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F20892">
        <w:rPr>
          <w:rFonts w:ascii="Arial" w:hAnsi="Arial" w:cs="Arial"/>
          <w:sz w:val="24"/>
          <w:szCs w:val="24"/>
        </w:rPr>
        <w:t>Como a Administração explica a denuncia de falta de alimento no PS Dr. Edson Mano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D53F87">
        <w:rPr>
          <w:rFonts w:ascii="Arial" w:hAnsi="Arial" w:cs="Arial"/>
          <w:sz w:val="24"/>
          <w:szCs w:val="24"/>
        </w:rPr>
        <w:t>Como a Administração pretende solucionar o problema?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D53F8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Demais informações que julgar pertinente.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D53F87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Após o recebimento da denuncia, este vereador ficou indignado e temeroso em acreditar em algo tão grave.</w:t>
      </w:r>
    </w:p>
    <w:p w:rsidR="00D53F87" w:rsidRDefault="00D53F87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Assim enviei um dos meus assessores ao P.S., que por horas ali permaneceu, posteriormente adentrou nas dependências de observação do referido hospital.</w:t>
      </w:r>
    </w:p>
    <w:p w:rsidR="00D53F87" w:rsidRDefault="00D53F87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Para nossa grande surpresa, o assessor realmente foi abordado por um senhor de idade que, do leito segurou seu braço e pediu a quantia de cinco reais para que</w:t>
      </w:r>
      <w:r w:rsidR="009713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alguém de sua família saísse em busca de algo para ele comer ou beber, pois estava em observação há mais de 24 horas e não tinha ingerido nada até aquele momento, nem solido, nem liquido.</w:t>
      </w:r>
    </w:p>
    <w:p w:rsidR="00D53F87" w:rsidRDefault="00D53F87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D53F87">
        <w:rPr>
          <w:rFonts w:ascii="Arial" w:hAnsi="Arial" w:cs="Arial"/>
          <w:sz w:val="24"/>
          <w:szCs w:val="24"/>
        </w:rPr>
        <w:t xml:space="preserve">nário “Dr. Tancredo Neves”, em </w:t>
      </w:r>
      <w:r w:rsidR="00F327A1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</w:t>
      </w:r>
      <w:r w:rsidR="00F327A1">
        <w:rPr>
          <w:rFonts w:ascii="Arial" w:hAnsi="Arial" w:cs="Arial"/>
          <w:sz w:val="24"/>
          <w:szCs w:val="24"/>
        </w:rPr>
        <w:t xml:space="preserve"> setembro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F327A1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9713F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5EB" w:rsidRDefault="007355EB">
      <w:r>
        <w:separator/>
      </w:r>
    </w:p>
  </w:endnote>
  <w:endnote w:type="continuationSeparator" w:id="0">
    <w:p w:rsidR="007355EB" w:rsidRDefault="0073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5EB" w:rsidRDefault="007355EB">
      <w:r>
        <w:separator/>
      </w:r>
    </w:p>
  </w:footnote>
  <w:footnote w:type="continuationSeparator" w:id="0">
    <w:p w:rsidR="007355EB" w:rsidRDefault="00735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4319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43198" w:rsidRPr="00543198" w:rsidRDefault="00543198" w:rsidP="0054319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43198">
                  <w:rPr>
                    <w:rFonts w:ascii="Arial" w:hAnsi="Arial" w:cs="Arial"/>
                    <w:b/>
                  </w:rPr>
                  <w:t>PROTOCOLO Nº: 09561/2013     DATA: 26/09/2013     HORA: 17:40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1338F"/>
    <w:rsid w:val="0033648A"/>
    <w:rsid w:val="00373483"/>
    <w:rsid w:val="003D3AA8"/>
    <w:rsid w:val="00454EAC"/>
    <w:rsid w:val="0049057E"/>
    <w:rsid w:val="00490F96"/>
    <w:rsid w:val="004B57DB"/>
    <w:rsid w:val="004C67DE"/>
    <w:rsid w:val="00543198"/>
    <w:rsid w:val="00705ABB"/>
    <w:rsid w:val="007355EB"/>
    <w:rsid w:val="007B1241"/>
    <w:rsid w:val="007D69FB"/>
    <w:rsid w:val="009713F1"/>
    <w:rsid w:val="009F196D"/>
    <w:rsid w:val="00A71CAF"/>
    <w:rsid w:val="00A9035B"/>
    <w:rsid w:val="00AC3FEA"/>
    <w:rsid w:val="00AE702A"/>
    <w:rsid w:val="00BC4120"/>
    <w:rsid w:val="00C0274B"/>
    <w:rsid w:val="00CD613B"/>
    <w:rsid w:val="00CF7F49"/>
    <w:rsid w:val="00D26CB3"/>
    <w:rsid w:val="00D53F87"/>
    <w:rsid w:val="00E903BB"/>
    <w:rsid w:val="00EB7D7D"/>
    <w:rsid w:val="00EE7983"/>
    <w:rsid w:val="00F16623"/>
    <w:rsid w:val="00F20892"/>
    <w:rsid w:val="00F327A1"/>
    <w:rsid w:val="00F80987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1731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