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20A04">
        <w:rPr>
          <w:rFonts w:ascii="Arial" w:hAnsi="Arial" w:cs="Arial"/>
        </w:rPr>
        <w:t>05070</w:t>
      </w:r>
      <w:r>
        <w:rPr>
          <w:rFonts w:ascii="Arial" w:hAnsi="Arial" w:cs="Arial"/>
        </w:rPr>
        <w:t>/</w:t>
      </w:r>
      <w:r w:rsidR="00520A04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52704A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C81574">
        <w:rPr>
          <w:rFonts w:ascii="Arial" w:hAnsi="Arial" w:cs="Arial"/>
          <w:sz w:val="24"/>
          <w:szCs w:val="24"/>
        </w:rPr>
        <w:t xml:space="preserve">sinalização horizontal </w:t>
      </w:r>
      <w:r w:rsidR="008C7DD0">
        <w:rPr>
          <w:rFonts w:ascii="Arial" w:hAnsi="Arial" w:cs="Arial"/>
          <w:sz w:val="24"/>
          <w:szCs w:val="24"/>
        </w:rPr>
        <w:t xml:space="preserve">de </w:t>
      </w:r>
      <w:r w:rsidR="0052704A">
        <w:rPr>
          <w:rFonts w:ascii="Arial" w:hAnsi="Arial" w:cs="Arial"/>
          <w:sz w:val="24"/>
          <w:szCs w:val="24"/>
        </w:rPr>
        <w:t xml:space="preserve">parada </w:t>
      </w:r>
      <w:r w:rsidR="008C7DD0">
        <w:rPr>
          <w:rFonts w:ascii="Arial" w:hAnsi="Arial" w:cs="Arial"/>
          <w:sz w:val="24"/>
          <w:szCs w:val="24"/>
        </w:rPr>
        <w:t>exclusiv</w:t>
      </w:r>
      <w:r w:rsidR="0052704A">
        <w:rPr>
          <w:rFonts w:ascii="Arial" w:hAnsi="Arial" w:cs="Arial"/>
          <w:sz w:val="24"/>
          <w:szCs w:val="24"/>
        </w:rPr>
        <w:t>a</w:t>
      </w:r>
      <w:r w:rsidR="008C7DD0">
        <w:rPr>
          <w:rFonts w:ascii="Arial" w:hAnsi="Arial" w:cs="Arial"/>
          <w:sz w:val="24"/>
          <w:szCs w:val="24"/>
        </w:rPr>
        <w:t xml:space="preserve"> para ônibus</w:t>
      </w:r>
      <w:r w:rsidR="0052704A">
        <w:rPr>
          <w:rFonts w:ascii="Arial" w:hAnsi="Arial" w:cs="Arial"/>
          <w:sz w:val="24"/>
          <w:szCs w:val="24"/>
        </w:rPr>
        <w:t xml:space="preserve"> na </w:t>
      </w:r>
      <w:r w:rsidR="008C7DD0">
        <w:rPr>
          <w:rFonts w:ascii="Arial" w:hAnsi="Arial" w:cs="Arial"/>
          <w:sz w:val="24"/>
          <w:szCs w:val="24"/>
        </w:rPr>
        <w:t xml:space="preserve">Rua Belém, entre as Ruas Natal </w:t>
      </w:r>
      <w:r w:rsidR="00C81574">
        <w:rPr>
          <w:rFonts w:ascii="Arial" w:hAnsi="Arial" w:cs="Arial"/>
          <w:sz w:val="24"/>
          <w:szCs w:val="24"/>
        </w:rPr>
        <w:t>e Fortaleza</w:t>
      </w:r>
      <w:r w:rsidR="0052704A">
        <w:rPr>
          <w:rFonts w:ascii="Arial" w:hAnsi="Arial" w:cs="Arial"/>
          <w:sz w:val="24"/>
          <w:szCs w:val="24"/>
        </w:rPr>
        <w:t>,</w:t>
      </w:r>
      <w:r w:rsidR="008C7DD0">
        <w:rPr>
          <w:rFonts w:ascii="Arial" w:hAnsi="Arial" w:cs="Arial"/>
          <w:sz w:val="24"/>
          <w:szCs w:val="24"/>
        </w:rPr>
        <w:t xml:space="preserve"> </w:t>
      </w:r>
      <w:r w:rsidR="0052704A">
        <w:rPr>
          <w:rFonts w:ascii="Arial" w:hAnsi="Arial" w:cs="Arial"/>
          <w:sz w:val="24"/>
          <w:szCs w:val="24"/>
        </w:rPr>
        <w:t>n</w:t>
      </w:r>
      <w:r w:rsidR="00FF328C">
        <w:rPr>
          <w:rFonts w:ascii="Arial" w:hAnsi="Arial" w:cs="Arial"/>
          <w:sz w:val="24"/>
          <w:szCs w:val="24"/>
        </w:rPr>
        <w:t>o bairro Planalto do S</w:t>
      </w:r>
      <w:r w:rsidR="008C7DD0">
        <w:rPr>
          <w:rFonts w:ascii="Arial" w:hAnsi="Arial" w:cs="Arial"/>
          <w:sz w:val="24"/>
          <w:szCs w:val="24"/>
        </w:rPr>
        <w:t>ol.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C81574">
        <w:rPr>
          <w:rFonts w:ascii="Arial" w:hAnsi="Arial" w:cs="Arial"/>
        </w:rPr>
        <w:t xml:space="preserve">a sinalização horizontal de parada exclusiva para ônibus na Rua Belém, </w:t>
      </w:r>
      <w:r w:rsidR="00C81574">
        <w:rPr>
          <w:rFonts w:ascii="Arial" w:hAnsi="Arial" w:cs="Arial"/>
          <w:lang w:val="pt-BR"/>
        </w:rPr>
        <w:t xml:space="preserve">no trecho </w:t>
      </w:r>
      <w:r w:rsidR="00C81574">
        <w:rPr>
          <w:rFonts w:ascii="Arial" w:hAnsi="Arial" w:cs="Arial"/>
        </w:rPr>
        <w:t xml:space="preserve">entre as Ruas Natal e Fortaleza, </w:t>
      </w:r>
      <w:r w:rsidR="0052704A">
        <w:rPr>
          <w:rFonts w:ascii="Arial" w:hAnsi="Arial" w:cs="Arial"/>
          <w:lang w:val="pt-BR"/>
        </w:rPr>
        <w:t>n</w:t>
      </w:r>
      <w:r w:rsidR="008C7DD0">
        <w:rPr>
          <w:rFonts w:ascii="Arial" w:hAnsi="Arial" w:cs="Arial"/>
        </w:rPr>
        <w:t xml:space="preserve">o bairro Planalto do </w:t>
      </w:r>
      <w:r w:rsidR="0052704A">
        <w:rPr>
          <w:rFonts w:ascii="Arial" w:hAnsi="Arial" w:cs="Arial"/>
          <w:lang w:val="pt-BR"/>
        </w:rPr>
        <w:t>S</w:t>
      </w:r>
      <w:r w:rsidR="008C7DD0">
        <w:rPr>
          <w:rFonts w:ascii="Arial" w:hAnsi="Arial" w:cs="Arial"/>
        </w:rPr>
        <w:t>ol</w:t>
      </w:r>
      <w:r w:rsidR="0052704A">
        <w:rPr>
          <w:rFonts w:ascii="Arial" w:hAnsi="Arial" w:cs="Arial"/>
          <w:lang w:val="pt-BR"/>
        </w:rPr>
        <w:t>, 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16B3" w:rsidRDefault="002D14CF" w:rsidP="00B316B3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8C7DD0">
        <w:rPr>
          <w:rFonts w:ascii="Arial" w:hAnsi="Arial" w:cs="Arial"/>
          <w:lang w:val="pt-BR"/>
        </w:rPr>
        <w:t xml:space="preserve">que inúmeros carros e </w:t>
      </w:r>
      <w:r w:rsidR="00B316B3">
        <w:rPr>
          <w:rFonts w:ascii="Arial" w:hAnsi="Arial" w:cs="Arial"/>
          <w:lang w:val="pt-BR"/>
        </w:rPr>
        <w:t>caminhões</w:t>
      </w:r>
      <w:r w:rsidR="008C7DD0">
        <w:rPr>
          <w:rFonts w:ascii="Arial" w:hAnsi="Arial" w:cs="Arial"/>
          <w:lang w:val="pt-BR"/>
        </w:rPr>
        <w:t xml:space="preserve"> estaciona</w:t>
      </w:r>
      <w:r w:rsidR="0052704A">
        <w:rPr>
          <w:rFonts w:ascii="Arial" w:hAnsi="Arial" w:cs="Arial"/>
          <w:lang w:val="pt-BR"/>
        </w:rPr>
        <w:t>m</w:t>
      </w:r>
      <w:r w:rsidR="008C7DD0">
        <w:rPr>
          <w:rFonts w:ascii="Arial" w:hAnsi="Arial" w:cs="Arial"/>
          <w:lang w:val="pt-BR"/>
        </w:rPr>
        <w:t xml:space="preserve"> na via acima mencionada</w:t>
      </w:r>
      <w:r w:rsidR="00B316B3">
        <w:rPr>
          <w:rFonts w:ascii="Arial" w:hAnsi="Arial" w:cs="Arial"/>
          <w:lang w:val="pt-BR"/>
        </w:rPr>
        <w:t>, onde fica o ponto final d</w:t>
      </w:r>
      <w:r w:rsidR="00824733">
        <w:rPr>
          <w:rFonts w:ascii="Arial" w:hAnsi="Arial" w:cs="Arial"/>
          <w:lang w:val="pt-BR"/>
        </w:rPr>
        <w:t>o</w:t>
      </w:r>
      <w:r w:rsidR="00B316B3">
        <w:rPr>
          <w:rFonts w:ascii="Arial" w:hAnsi="Arial" w:cs="Arial"/>
          <w:lang w:val="pt-BR"/>
        </w:rPr>
        <w:t xml:space="preserve"> ônibus</w:t>
      </w:r>
      <w:r w:rsidR="00824733">
        <w:rPr>
          <w:rFonts w:ascii="Arial" w:hAnsi="Arial" w:cs="Arial"/>
          <w:lang w:val="pt-BR"/>
        </w:rPr>
        <w:t xml:space="preserve"> da </w:t>
      </w:r>
      <w:r w:rsidR="0052704A">
        <w:rPr>
          <w:rFonts w:ascii="Arial" w:hAnsi="Arial" w:cs="Arial"/>
          <w:lang w:val="pt-BR"/>
        </w:rPr>
        <w:t xml:space="preserve">linha </w:t>
      </w:r>
      <w:r w:rsidR="00824733">
        <w:rPr>
          <w:rFonts w:ascii="Arial" w:hAnsi="Arial" w:cs="Arial"/>
          <w:lang w:val="pt-BR"/>
        </w:rPr>
        <w:t>Cidade Nova</w:t>
      </w:r>
      <w:r w:rsidR="0052704A">
        <w:rPr>
          <w:rFonts w:ascii="Arial" w:hAnsi="Arial" w:cs="Arial"/>
          <w:lang w:val="pt-BR"/>
        </w:rPr>
        <w:t xml:space="preserve"> – fato este que gera piora no trânsito da região pois os</w:t>
      </w:r>
      <w:r w:rsidR="00B316B3">
        <w:rPr>
          <w:rFonts w:ascii="Arial" w:hAnsi="Arial" w:cs="Arial"/>
          <w:lang w:val="pt-BR"/>
        </w:rPr>
        <w:t xml:space="preserve"> </w:t>
      </w:r>
      <w:r w:rsidR="0052704A">
        <w:rPr>
          <w:rFonts w:ascii="Arial" w:hAnsi="Arial" w:cs="Arial"/>
          <w:lang w:val="pt-BR"/>
        </w:rPr>
        <w:t xml:space="preserve">coletivos </w:t>
      </w:r>
      <w:r w:rsidR="00B316B3">
        <w:rPr>
          <w:rFonts w:ascii="Arial" w:hAnsi="Arial" w:cs="Arial"/>
          <w:lang w:val="pt-BR"/>
        </w:rPr>
        <w:t xml:space="preserve">ficam sem lugar </w:t>
      </w:r>
      <w:r w:rsidR="0052704A">
        <w:rPr>
          <w:rFonts w:ascii="Arial" w:hAnsi="Arial" w:cs="Arial"/>
          <w:lang w:val="pt-BR"/>
        </w:rPr>
        <w:t>para estacionar</w:t>
      </w:r>
      <w:r w:rsidR="00B316B3">
        <w:rPr>
          <w:rFonts w:ascii="Arial" w:hAnsi="Arial" w:cs="Arial"/>
          <w:lang w:val="pt-BR"/>
        </w:rPr>
        <w:t xml:space="preserve"> </w:t>
      </w:r>
      <w:r w:rsidR="00824733">
        <w:rPr>
          <w:rFonts w:ascii="Arial" w:hAnsi="Arial" w:cs="Arial"/>
          <w:lang w:val="pt-BR"/>
        </w:rPr>
        <w:t xml:space="preserve">e </w:t>
      </w:r>
      <w:r w:rsidR="00B316B3">
        <w:rPr>
          <w:rFonts w:ascii="Arial" w:hAnsi="Arial" w:cs="Arial"/>
          <w:lang w:val="pt-BR"/>
        </w:rPr>
        <w:t xml:space="preserve">acabam parando em frente </w:t>
      </w:r>
      <w:r w:rsidR="0052704A">
        <w:rPr>
          <w:rFonts w:ascii="Arial" w:hAnsi="Arial" w:cs="Arial"/>
          <w:lang w:val="pt-BR"/>
        </w:rPr>
        <w:t>às</w:t>
      </w:r>
      <w:r w:rsidR="00B316B3">
        <w:rPr>
          <w:rFonts w:ascii="Arial" w:hAnsi="Arial" w:cs="Arial"/>
          <w:lang w:val="pt-BR"/>
        </w:rPr>
        <w:t xml:space="preserve"> residências, atrapalhando os</w:t>
      </w:r>
      <w:r w:rsidR="00824733">
        <w:rPr>
          <w:rFonts w:ascii="Arial" w:hAnsi="Arial" w:cs="Arial"/>
          <w:lang w:val="pt-BR"/>
        </w:rPr>
        <w:t xml:space="preserve"> usuários do transporte p</w:t>
      </w:r>
      <w:r w:rsidR="0052704A">
        <w:rPr>
          <w:rFonts w:ascii="Arial" w:hAnsi="Arial" w:cs="Arial"/>
          <w:lang w:val="pt-BR"/>
        </w:rPr>
        <w:t>ú</w:t>
      </w:r>
      <w:r w:rsidR="00824733">
        <w:rPr>
          <w:rFonts w:ascii="Arial" w:hAnsi="Arial" w:cs="Arial"/>
          <w:lang w:val="pt-BR"/>
        </w:rPr>
        <w:t>blico</w:t>
      </w:r>
      <w:r w:rsidR="0052704A">
        <w:rPr>
          <w:rFonts w:ascii="Arial" w:hAnsi="Arial" w:cs="Arial"/>
          <w:lang w:val="pt-BR"/>
        </w:rPr>
        <w:t xml:space="preserve"> e a fluidez do tráfego.</w:t>
      </w:r>
      <w:r w:rsidR="00D85AEE">
        <w:rPr>
          <w:rFonts w:ascii="Arial" w:hAnsi="Arial" w:cs="Arial"/>
          <w:lang w:val="pt-BR"/>
        </w:rPr>
        <w:t xml:space="preserve"> A pintura de faixa amarela seria de extrema utilidade no local.</w:t>
      </w:r>
    </w:p>
    <w:p w:rsidR="00B316B3" w:rsidRDefault="00B316B3" w:rsidP="00B316B3">
      <w:pPr>
        <w:pStyle w:val="Recuodecorpodetexto2"/>
        <w:rPr>
          <w:rFonts w:ascii="Arial" w:hAnsi="Arial" w:cs="Arial"/>
          <w:lang w:val="pt-BR"/>
        </w:rPr>
      </w:pPr>
    </w:p>
    <w:p w:rsidR="008E08FC" w:rsidRDefault="008E08FC" w:rsidP="00824733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81574">
        <w:rPr>
          <w:rFonts w:ascii="Arial" w:hAnsi="Arial" w:cs="Arial"/>
          <w:sz w:val="24"/>
          <w:szCs w:val="24"/>
        </w:rPr>
        <w:t>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81574">
        <w:rPr>
          <w:rFonts w:ascii="Arial" w:hAnsi="Arial" w:cs="Arial"/>
          <w:sz w:val="24"/>
          <w:szCs w:val="24"/>
        </w:rPr>
        <w:t>setembr</w:t>
      </w:r>
      <w:r w:rsidR="00B316B3">
        <w:rPr>
          <w:rFonts w:ascii="Arial" w:hAnsi="Arial" w:cs="Arial"/>
          <w:sz w:val="24"/>
          <w:szCs w:val="24"/>
        </w:rPr>
        <w:t>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81574" w:rsidRDefault="00C81574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81574" w:rsidRPr="00C355D1" w:rsidRDefault="00C8157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C81574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81574" w:rsidRPr="00C355D1" w:rsidRDefault="00C81574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E462A" w:rsidRDefault="00C459B1" w:rsidP="00D85AEE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159385</wp:posOffset>
            </wp:positionV>
            <wp:extent cx="459105" cy="365125"/>
            <wp:effectExtent l="0" t="0" r="0" b="0"/>
            <wp:wrapNone/>
            <wp:docPr id="5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574">
        <w:rPr>
          <w:rFonts w:ascii="Arial" w:hAnsi="Arial" w:cs="Arial"/>
          <w:sz w:val="24"/>
          <w:szCs w:val="24"/>
        </w:rPr>
        <w:t>-V</w:t>
      </w:r>
      <w:r w:rsidR="00BF141E"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sectPr w:rsidR="009E462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F7" w:rsidRDefault="006771F7">
      <w:r>
        <w:separator/>
      </w:r>
    </w:p>
  </w:endnote>
  <w:endnote w:type="continuationSeparator" w:id="0">
    <w:p w:rsidR="006771F7" w:rsidRDefault="0067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F7" w:rsidRDefault="006771F7">
      <w:r>
        <w:separator/>
      </w:r>
    </w:p>
  </w:footnote>
  <w:footnote w:type="continuationSeparator" w:id="0">
    <w:p w:rsidR="006771F7" w:rsidRDefault="00677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459B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5749925</wp:posOffset>
              </wp:positionH>
              <wp:positionV relativeFrom="margin">
                <wp:align>center</wp:align>
              </wp:positionV>
              <wp:extent cx="381000" cy="7620000"/>
              <wp:effectExtent l="0" t="0" r="0" b="0"/>
              <wp:wrapNone/>
              <wp:docPr id="3" name="CarimboProtoc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762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601" w:rsidRPr="00066601" w:rsidRDefault="00066601" w:rsidP="00066601">
                          <w:pPr>
                            <w:bidi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066601">
                            <w:rPr>
                              <w:rFonts w:ascii="Arial" w:hAnsi="Arial" w:cs="Arial"/>
                              <w:b/>
                            </w:rPr>
                            <w:t>PROTOCOLO Nº: 09149/2013     DATA: 13/09/2013     HORA: 15:08     USUÁRIO: CINTIA</w:t>
                          </w:r>
                        </w:p>
                      </w:txbxContent>
                    </wps:txbx>
                    <wps:bodyPr rot="0" vert="mongolian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rimboProtocolo" o:spid="_x0000_s1026" type="#_x0000_t202" style="position:absolute;margin-left:452.75pt;margin-top:0;width:30pt;height:60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" stroked="f">
              <v:textbox style="layout-flow:vertical;mso-layout-flow-alt:top-to-bottom">
                <w:txbxContent>
                  <w:p w:rsidR="00066601" w:rsidRPr="00066601" w:rsidRDefault="00066601" w:rsidP="00066601">
                    <w:pPr>
                      <w:bidi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066601">
                      <w:rPr>
                        <w:rFonts w:ascii="Arial" w:hAnsi="Arial" w:cs="Arial"/>
                        <w:b/>
                      </w:rPr>
                      <w:t>PROTOCOLO Nº: 09149/2013     DATA: 13/09/2013     HORA: 15:08     USUÁRIO: CINTIA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459B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" filled="f" strokecolor="white">
              <v:textbox style="mso-fit-shape-to-text:t">
                <w:txbxContent>
                  <w:p w:rsidR="00AE702A" w:rsidRDefault="00C459B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4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66601"/>
    <w:rsid w:val="001B478A"/>
    <w:rsid w:val="001D1394"/>
    <w:rsid w:val="002409AD"/>
    <w:rsid w:val="002657DF"/>
    <w:rsid w:val="002D14CF"/>
    <w:rsid w:val="002D6328"/>
    <w:rsid w:val="002E5629"/>
    <w:rsid w:val="0033648A"/>
    <w:rsid w:val="003457DB"/>
    <w:rsid w:val="00345B7E"/>
    <w:rsid w:val="00371867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0A04"/>
    <w:rsid w:val="00526D15"/>
    <w:rsid w:val="0052704A"/>
    <w:rsid w:val="00584877"/>
    <w:rsid w:val="005B1CA0"/>
    <w:rsid w:val="00646EA7"/>
    <w:rsid w:val="00661630"/>
    <w:rsid w:val="00667301"/>
    <w:rsid w:val="006771F7"/>
    <w:rsid w:val="00703988"/>
    <w:rsid w:val="00705ABB"/>
    <w:rsid w:val="00766E3B"/>
    <w:rsid w:val="0079509C"/>
    <w:rsid w:val="007A442F"/>
    <w:rsid w:val="008130D0"/>
    <w:rsid w:val="00824733"/>
    <w:rsid w:val="008C7DD0"/>
    <w:rsid w:val="008E08FC"/>
    <w:rsid w:val="008F23DA"/>
    <w:rsid w:val="00936B04"/>
    <w:rsid w:val="0094116F"/>
    <w:rsid w:val="009A7C1A"/>
    <w:rsid w:val="009E462A"/>
    <w:rsid w:val="009F196D"/>
    <w:rsid w:val="00A66D43"/>
    <w:rsid w:val="00A71CAF"/>
    <w:rsid w:val="00A84FB4"/>
    <w:rsid w:val="00A9035B"/>
    <w:rsid w:val="00AB22DE"/>
    <w:rsid w:val="00AE702A"/>
    <w:rsid w:val="00AF0B42"/>
    <w:rsid w:val="00B316B3"/>
    <w:rsid w:val="00B52AAE"/>
    <w:rsid w:val="00B73CD1"/>
    <w:rsid w:val="00B84461"/>
    <w:rsid w:val="00B848CA"/>
    <w:rsid w:val="00BF141E"/>
    <w:rsid w:val="00C459B1"/>
    <w:rsid w:val="00C51463"/>
    <w:rsid w:val="00C5585A"/>
    <w:rsid w:val="00C5685D"/>
    <w:rsid w:val="00C569DE"/>
    <w:rsid w:val="00C81574"/>
    <w:rsid w:val="00C90DD6"/>
    <w:rsid w:val="00CA19E9"/>
    <w:rsid w:val="00CD613B"/>
    <w:rsid w:val="00CE2D14"/>
    <w:rsid w:val="00CF7F49"/>
    <w:rsid w:val="00D26CB3"/>
    <w:rsid w:val="00D300D7"/>
    <w:rsid w:val="00D71DC5"/>
    <w:rsid w:val="00D83A67"/>
    <w:rsid w:val="00D85AEE"/>
    <w:rsid w:val="00DB5666"/>
    <w:rsid w:val="00DE02AC"/>
    <w:rsid w:val="00DF40E1"/>
    <w:rsid w:val="00E1407A"/>
    <w:rsid w:val="00E36434"/>
    <w:rsid w:val="00E903BB"/>
    <w:rsid w:val="00E92B7F"/>
    <w:rsid w:val="00EB5D40"/>
    <w:rsid w:val="00EB7D7D"/>
    <w:rsid w:val="00EE421D"/>
    <w:rsid w:val="00EE7983"/>
    <w:rsid w:val="00F16623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3A01E-8F2B-4006-8E27-D2B31B7D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