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44FB8" w:rsidRDefault="00944FB8" w:rsidP="00944FB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GoBack"/>
      <w:r>
        <w:rPr>
          <w:rFonts w:ascii="Arial" w:hAnsi="Arial" w:cs="Arial"/>
          <w:sz w:val="24"/>
          <w:szCs w:val="24"/>
        </w:rPr>
        <w:t>a roçagem do passeio público da Avenida da Saudade, no bairro Vila Grego</w:t>
      </w:r>
      <w:bookmarkEnd w:id="0"/>
      <w:r>
        <w:rPr>
          <w:rFonts w:ascii="Arial" w:hAnsi="Arial" w:cs="Arial"/>
          <w:sz w:val="24"/>
          <w:szCs w:val="24"/>
        </w:rPr>
        <w:t>.</w:t>
      </w:r>
    </w:p>
    <w:p w:rsidR="00944FB8" w:rsidRDefault="00944FB8" w:rsidP="00944FB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>a roçagem e manutenção do passeio público da Avenida da Saudade, no bairro Vila Grego, neste município.</w:t>
      </w:r>
    </w:p>
    <w:p w:rsidR="00944FB8" w:rsidRPr="00F75516" w:rsidRDefault="00944FB8" w:rsidP="00944FB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44FB8" w:rsidRPr="00F75516" w:rsidRDefault="00944FB8" w:rsidP="00944FB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4FB8" w:rsidRPr="00F75516" w:rsidRDefault="00944FB8" w:rsidP="00944FB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4FB8" w:rsidRPr="00F75516" w:rsidRDefault="00944FB8" w:rsidP="00944FB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44FB8" w:rsidRPr="00F75516" w:rsidRDefault="00944FB8" w:rsidP="00944FB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Esta vereadora foi procurada por munícipes relatando a necessidade da roçagem e manutenção do passeio público da Avenida da Saudade por parte do poder público, pois o mato está prejudicando a passagem dos pedestres, que se torna perigoso, pois muitos transitam pela avenida que é de grande movimento.</w:t>
      </w:r>
    </w:p>
    <w:p w:rsidR="00944FB8" w:rsidRDefault="00944FB8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janeiro de 201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944FB8" w:rsidRPr="00F75516" w:rsidRDefault="00944FB8" w:rsidP="00944FB8">
      <w:pPr>
        <w:ind w:firstLine="1440"/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rPr>
          <w:rFonts w:ascii="Arial" w:hAnsi="Arial" w:cs="Arial"/>
          <w:sz w:val="24"/>
          <w:szCs w:val="24"/>
        </w:rPr>
      </w:pPr>
    </w:p>
    <w:p w:rsidR="00944FB8" w:rsidRPr="00F75516" w:rsidRDefault="00944FB8" w:rsidP="00944FB8">
      <w:pPr>
        <w:ind w:firstLine="1440"/>
        <w:rPr>
          <w:rFonts w:ascii="Arial" w:hAnsi="Arial" w:cs="Arial"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FB8" w:rsidRPr="00F75516" w:rsidRDefault="00944FB8" w:rsidP="00944F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944FB8" w:rsidRPr="00F75516" w:rsidRDefault="00944FB8" w:rsidP="00944FB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a PV </w:t>
      </w:r>
      <w:r w:rsidRPr="00F75516">
        <w:rPr>
          <w:rFonts w:ascii="Arial" w:hAnsi="Arial" w:cs="Arial"/>
          <w:sz w:val="24"/>
          <w:szCs w:val="24"/>
        </w:rPr>
        <w:t>-</w:t>
      </w:r>
    </w:p>
    <w:p w:rsidR="00B601C4" w:rsidRPr="00F75516" w:rsidRDefault="00B601C4" w:rsidP="00B601C4">
      <w:pPr>
        <w:rPr>
          <w:rFonts w:ascii="Arial" w:hAnsi="Arial" w:cs="Arial"/>
          <w:sz w:val="24"/>
          <w:szCs w:val="24"/>
        </w:rPr>
      </w:pP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8FD" w:rsidRDefault="004448FD">
      <w:r>
        <w:separator/>
      </w:r>
    </w:p>
  </w:endnote>
  <w:endnote w:type="continuationSeparator" w:id="0">
    <w:p w:rsidR="004448FD" w:rsidRDefault="0044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8FD" w:rsidRDefault="004448FD">
      <w:r>
        <w:separator/>
      </w:r>
    </w:p>
  </w:footnote>
  <w:footnote w:type="continuationSeparator" w:id="0">
    <w:p w:rsidR="004448FD" w:rsidRDefault="00444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01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6d88a8121b4fa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448FD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44FB8"/>
    <w:rsid w:val="009A4DF9"/>
    <w:rsid w:val="009F196D"/>
    <w:rsid w:val="00A30E88"/>
    <w:rsid w:val="00A71CAF"/>
    <w:rsid w:val="00A9035B"/>
    <w:rsid w:val="00AD0002"/>
    <w:rsid w:val="00AE702A"/>
    <w:rsid w:val="00B601C4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601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ceb7d4-20f7-46fd-9040-2c054024647b.png" Id="R238b32574e204e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3ceb7d4-20f7-46fd-9040-2c054024647b.png" Id="Rcb6d88a8121b4fa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2019-01-21T17:46:00Z</dcterms:created>
  <dcterms:modified xsi:type="dcterms:W3CDTF">2019-01-21T17:46:00Z</dcterms:modified>
</cp:coreProperties>
</file>