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A69DB">
        <w:rPr>
          <w:rFonts w:ascii="Arial" w:hAnsi="Arial" w:cs="Arial"/>
          <w:sz w:val="24"/>
          <w:szCs w:val="24"/>
        </w:rPr>
        <w:t>reparos na camada asfáltica de Rua do Residencial Furlan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D217C2">
        <w:rPr>
          <w:rFonts w:ascii="Arial" w:hAnsi="Arial" w:cs="Arial"/>
          <w:bCs/>
          <w:sz w:val="24"/>
          <w:szCs w:val="24"/>
        </w:rPr>
        <w:t>reparos nas guias da R</w:t>
      </w:r>
      <w:bookmarkStart w:id="0" w:name="_GoBack"/>
      <w:bookmarkEnd w:id="0"/>
      <w:r w:rsidR="008A69DB">
        <w:rPr>
          <w:rFonts w:ascii="Arial" w:hAnsi="Arial" w:cs="Arial"/>
          <w:bCs/>
          <w:sz w:val="24"/>
          <w:szCs w:val="24"/>
        </w:rPr>
        <w:t>ua Alberto Lira, Residencial Furlan.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8A69DB">
        <w:rPr>
          <w:rFonts w:ascii="Arial" w:hAnsi="Arial" w:cs="Arial"/>
        </w:rPr>
        <w:t>O local esta</w:t>
      </w:r>
      <w:proofErr w:type="gramEnd"/>
      <w:r w:rsidR="008A69DB">
        <w:rPr>
          <w:rFonts w:ascii="Arial" w:hAnsi="Arial" w:cs="Arial"/>
        </w:rPr>
        <w:t xml:space="preserve"> com as guias, próximas a calçada acumulando água, que serve como criadouro do mosquito transmissor da Dengue, causa mau cheiro e junta sujeira.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70" w:rsidRDefault="00834E70">
      <w:r>
        <w:separator/>
      </w:r>
    </w:p>
  </w:endnote>
  <w:endnote w:type="continuationSeparator" w:id="0">
    <w:p w:rsidR="00834E70" w:rsidRDefault="0083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70" w:rsidRDefault="00834E70">
      <w:r>
        <w:separator/>
      </w:r>
    </w:p>
  </w:footnote>
  <w:footnote w:type="continuationSeparator" w:id="0">
    <w:p w:rsidR="00834E70" w:rsidRDefault="0083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6b4e0d70eb49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34E70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7C2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446c68-3c04-41bf-a355-209a9d611b68.png" Id="R89bbcd68f6b849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446c68-3c04-41bf-a355-209a9d611b68.png" Id="Rea6b4e0d70eb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C3F2-9C62-4F4B-BCFA-ADCE6900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2019-01-23T11:50:00Z</dcterms:created>
  <dcterms:modified xsi:type="dcterms:W3CDTF">2019-01-24T16:33:00Z</dcterms:modified>
</cp:coreProperties>
</file>