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089F">
        <w:rPr>
          <w:rFonts w:ascii="Arial" w:hAnsi="Arial" w:cs="Arial"/>
          <w:sz w:val="24"/>
          <w:szCs w:val="24"/>
        </w:rPr>
        <w:t xml:space="preserve">que </w:t>
      </w:r>
      <w:r w:rsidR="00027FD6">
        <w:rPr>
          <w:rFonts w:ascii="Arial" w:hAnsi="Arial" w:cs="Arial"/>
          <w:sz w:val="24"/>
          <w:szCs w:val="24"/>
        </w:rPr>
        <w:t xml:space="preserve">realize a poda </w:t>
      </w:r>
      <w:r w:rsidR="00230056">
        <w:rPr>
          <w:rFonts w:ascii="Arial" w:hAnsi="Arial" w:cs="Arial"/>
          <w:sz w:val="24"/>
          <w:szCs w:val="24"/>
        </w:rPr>
        <w:t>de</w:t>
      </w:r>
      <w:r w:rsidR="00027FD6">
        <w:rPr>
          <w:rFonts w:ascii="Arial" w:hAnsi="Arial" w:cs="Arial"/>
          <w:sz w:val="24"/>
          <w:szCs w:val="24"/>
        </w:rPr>
        <w:t xml:space="preserve"> árvore localizada </w:t>
      </w:r>
      <w:r w:rsidR="00230056">
        <w:rPr>
          <w:rFonts w:ascii="Arial" w:hAnsi="Arial" w:cs="Arial"/>
          <w:sz w:val="24"/>
          <w:szCs w:val="24"/>
        </w:rPr>
        <w:t xml:space="preserve">em frente ao nº </w:t>
      </w:r>
      <w:r w:rsidR="005C3436">
        <w:rPr>
          <w:rFonts w:ascii="Arial" w:hAnsi="Arial" w:cs="Arial"/>
          <w:sz w:val="24"/>
          <w:szCs w:val="24"/>
        </w:rPr>
        <w:t>28</w:t>
      </w:r>
      <w:r w:rsidR="00230056">
        <w:rPr>
          <w:rFonts w:ascii="Arial" w:hAnsi="Arial" w:cs="Arial"/>
          <w:sz w:val="24"/>
          <w:szCs w:val="24"/>
        </w:rPr>
        <w:t xml:space="preserve"> da Rua </w:t>
      </w:r>
      <w:r w:rsidR="005C3436">
        <w:rPr>
          <w:rFonts w:ascii="Arial" w:hAnsi="Arial" w:cs="Arial"/>
          <w:sz w:val="24"/>
          <w:szCs w:val="24"/>
        </w:rPr>
        <w:t>Bueno Brandão</w:t>
      </w:r>
      <w:r w:rsidR="00027FD6">
        <w:rPr>
          <w:rFonts w:ascii="Arial" w:hAnsi="Arial" w:cs="Arial"/>
          <w:sz w:val="24"/>
          <w:szCs w:val="24"/>
        </w:rPr>
        <w:t xml:space="preserve">, no bairro </w:t>
      </w:r>
      <w:r w:rsidR="005C3436">
        <w:rPr>
          <w:rFonts w:ascii="Arial" w:hAnsi="Arial" w:cs="Arial"/>
          <w:sz w:val="24"/>
          <w:szCs w:val="24"/>
        </w:rPr>
        <w:t>Santa Inês</w:t>
      </w:r>
      <w:r w:rsidR="00027FD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AD089F">
        <w:rPr>
          <w:sz w:val="24"/>
          <w:szCs w:val="24"/>
        </w:rPr>
        <w:t xml:space="preserve"> </w:t>
      </w:r>
      <w:r w:rsidR="00230056">
        <w:rPr>
          <w:rFonts w:ascii="Arial" w:hAnsi="Arial" w:cs="Arial"/>
          <w:sz w:val="24"/>
          <w:szCs w:val="24"/>
        </w:rPr>
        <w:t xml:space="preserve">realize a poda de árvore localizada </w:t>
      </w:r>
      <w:r w:rsidR="005C3436">
        <w:rPr>
          <w:rFonts w:ascii="Arial" w:hAnsi="Arial" w:cs="Arial"/>
          <w:sz w:val="24"/>
          <w:szCs w:val="24"/>
        </w:rPr>
        <w:t>em frente ao nº 28 da Rua Bueno Brandão, no bairro Santa Inês.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230056">
      <w:pPr>
        <w:jc w:val="center"/>
        <w:rPr>
          <w:rFonts w:ascii="Arial" w:hAnsi="Arial" w:cs="Arial"/>
          <w:b/>
          <w:sz w:val="24"/>
          <w:szCs w:val="24"/>
        </w:rPr>
      </w:pPr>
    </w:p>
    <w:p w:rsidR="00230056" w:rsidRPr="00F75516" w:rsidRDefault="00230056" w:rsidP="00230056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D08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</w:t>
      </w:r>
      <w:r w:rsidR="005C3436">
        <w:rPr>
          <w:rFonts w:ascii="Arial" w:hAnsi="Arial" w:cs="Arial"/>
          <w:sz w:val="24"/>
          <w:szCs w:val="24"/>
        </w:rPr>
        <w:t xml:space="preserve">e comerciantes </w:t>
      </w:r>
      <w:r>
        <w:rPr>
          <w:rFonts w:ascii="Arial" w:hAnsi="Arial" w:cs="Arial"/>
          <w:sz w:val="24"/>
          <w:szCs w:val="24"/>
        </w:rPr>
        <w:t xml:space="preserve">próximos </w:t>
      </w:r>
      <w:r w:rsidR="005C3436">
        <w:rPr>
          <w:rFonts w:ascii="Arial" w:hAnsi="Arial" w:cs="Arial"/>
          <w:sz w:val="24"/>
          <w:szCs w:val="24"/>
        </w:rPr>
        <w:t xml:space="preserve">ao endereço supracitado, </w:t>
      </w:r>
      <w:r>
        <w:rPr>
          <w:rFonts w:ascii="Arial" w:hAnsi="Arial" w:cs="Arial"/>
          <w:sz w:val="24"/>
          <w:szCs w:val="24"/>
        </w:rPr>
        <w:t>soli</w:t>
      </w:r>
      <w:r w:rsidR="005C3436">
        <w:rPr>
          <w:rFonts w:ascii="Arial" w:hAnsi="Arial" w:cs="Arial"/>
          <w:sz w:val="24"/>
          <w:szCs w:val="24"/>
        </w:rPr>
        <w:t xml:space="preserve">citando </w:t>
      </w:r>
      <w:r w:rsidR="00027FD6">
        <w:rPr>
          <w:rFonts w:ascii="Arial" w:hAnsi="Arial" w:cs="Arial"/>
          <w:sz w:val="24"/>
          <w:szCs w:val="24"/>
        </w:rPr>
        <w:t>a providencia</w:t>
      </w:r>
      <w:r w:rsidR="005C3436">
        <w:rPr>
          <w:rFonts w:ascii="Arial" w:hAnsi="Arial" w:cs="Arial"/>
          <w:sz w:val="24"/>
          <w:szCs w:val="24"/>
        </w:rPr>
        <w:t xml:space="preserve"> quanto a poda de árvore existente defronte ao nº 28 da Rua Bueno Brandão, pois, as copas estão bastante altas e cheias o que vem </w:t>
      </w:r>
      <w:r w:rsidR="00027FD6">
        <w:rPr>
          <w:rFonts w:ascii="Arial" w:hAnsi="Arial" w:cs="Arial"/>
          <w:sz w:val="24"/>
          <w:szCs w:val="24"/>
        </w:rPr>
        <w:t xml:space="preserve">prejudicando a visão dos motoristas que trafegam pela via, além de deixar essas áreas escuras. </w:t>
      </w:r>
    </w:p>
    <w:p w:rsidR="00B92CDE" w:rsidRPr="00F75516" w:rsidRDefault="00B92CD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solicitação já foi objeto de protocolo junto ao setor competente sob o nº 33984/2018 de 12 de novembro de 2018. </w:t>
      </w:r>
      <w:bookmarkStart w:id="0" w:name="_GoBack"/>
      <w:bookmarkEnd w:id="0"/>
    </w:p>
    <w:p w:rsidR="00A35AE9" w:rsidRPr="00027FD6" w:rsidRDefault="00A35AE9" w:rsidP="000D28F9">
      <w:pPr>
        <w:jc w:val="both"/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343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027FD6">
        <w:rPr>
          <w:rFonts w:ascii="Arial" w:hAnsi="Arial" w:cs="Arial"/>
          <w:sz w:val="24"/>
          <w:szCs w:val="24"/>
        </w:rPr>
        <w:t xml:space="preserve">de </w:t>
      </w:r>
      <w:r w:rsidR="005C3436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5C343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92CD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6" o:title="logo"/>
          </v:shape>
        </w:pict>
      </w:r>
      <w:r w:rsidR="005C343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7235687a67401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104E1C"/>
    <w:rsid w:val="0018457E"/>
    <w:rsid w:val="001B478A"/>
    <w:rsid w:val="001D1394"/>
    <w:rsid w:val="00230056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5C3436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B92CD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4C939D3B-6878-4188-B7D8-DC25CA7E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72805a0-956f-46f6-8ee0-539e210f8788.png" Id="R4cf45cc890a04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72805a0-956f-46f6-8ee0-539e210f8788.png" Id="Rfe7235687a6740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2017-03-24T13:51:00Z</cp:lastPrinted>
  <dcterms:created xsi:type="dcterms:W3CDTF">2017-02-01T19:30:00Z</dcterms:created>
  <dcterms:modified xsi:type="dcterms:W3CDTF">2019-01-16T12:23:00Z</dcterms:modified>
</cp:coreProperties>
</file>