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7004D" w:rsidRDefault="00CB4541" w:rsidP="0077004D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 w:rsidRPr="0077004D">
        <w:rPr>
          <w:rFonts w:ascii="Arial" w:hAnsi="Arial" w:cs="Arial"/>
          <w:sz w:val="24"/>
          <w:szCs w:val="24"/>
        </w:rPr>
        <w:t>Rua</w:t>
      </w:r>
      <w:proofErr w:type="gramStart"/>
      <w:r w:rsidR="00EC2B85" w:rsidRPr="0077004D">
        <w:rPr>
          <w:rFonts w:ascii="Arial" w:hAnsi="Arial" w:cs="Arial"/>
          <w:sz w:val="24"/>
          <w:szCs w:val="24"/>
        </w:rPr>
        <w:t xml:space="preserve"> </w:t>
      </w:r>
      <w:r w:rsidR="0077004D" w:rsidRPr="0077004D">
        <w:rPr>
          <w:rFonts w:ascii="Arial" w:hAnsi="Arial" w:cs="Arial"/>
          <w:bCs/>
          <w:sz w:val="24"/>
          <w:szCs w:val="24"/>
        </w:rPr>
        <w:t xml:space="preserve"> </w:t>
      </w:r>
      <w:r w:rsidR="0077004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7004D" w:rsidRPr="0077004D">
        <w:rPr>
          <w:rFonts w:ascii="Arial" w:hAnsi="Arial" w:cs="Arial"/>
          <w:bCs/>
          <w:sz w:val="24"/>
          <w:szCs w:val="24"/>
        </w:rPr>
        <w:t>Florêncio de Abreu</w:t>
      </w:r>
      <w:r w:rsidR="00E63200">
        <w:rPr>
          <w:rFonts w:ascii="Arial" w:hAnsi="Arial" w:cs="Arial"/>
          <w:sz w:val="24"/>
          <w:szCs w:val="24"/>
        </w:rPr>
        <w:t xml:space="preserve">, </w:t>
      </w:r>
      <w:r w:rsidR="0077004D">
        <w:rPr>
          <w:rFonts w:ascii="Arial" w:hAnsi="Arial" w:cs="Arial"/>
          <w:sz w:val="24"/>
          <w:szCs w:val="24"/>
        </w:rPr>
        <w:t xml:space="preserve">próximo aos números 113 e 371, </w:t>
      </w:r>
      <w:r w:rsidR="00E63200">
        <w:rPr>
          <w:rFonts w:ascii="Arial" w:hAnsi="Arial" w:cs="Arial"/>
          <w:sz w:val="24"/>
          <w:szCs w:val="24"/>
        </w:rPr>
        <w:t xml:space="preserve">no Bairro Parque Residencial </w:t>
      </w:r>
      <w:proofErr w:type="spellStart"/>
      <w:r w:rsidR="00E63200">
        <w:rPr>
          <w:rFonts w:ascii="Arial" w:hAnsi="Arial" w:cs="Arial"/>
          <w:sz w:val="24"/>
          <w:szCs w:val="24"/>
        </w:rPr>
        <w:t>Frezarin</w:t>
      </w:r>
      <w:proofErr w:type="spellEnd"/>
      <w:r w:rsidR="00E63200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04D" w:rsidRPr="0077004D" w:rsidRDefault="00BE323B" w:rsidP="0077004D">
      <w:pPr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 na</w:t>
      </w:r>
      <w:proofErr w:type="gramStart"/>
      <w:r w:rsidR="00E63200" w:rsidRPr="00E63200">
        <w:t xml:space="preserve"> </w:t>
      </w:r>
      <w:r w:rsidR="00E63200" w:rsidRPr="00E6320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End"/>
      <w:r w:rsidR="0077004D" w:rsidRPr="0077004D">
        <w:rPr>
          <w:rFonts w:ascii="Arial" w:hAnsi="Arial" w:cs="Arial"/>
          <w:bCs/>
          <w:sz w:val="24"/>
          <w:szCs w:val="24"/>
        </w:rPr>
        <w:t>na</w:t>
      </w:r>
      <w:proofErr w:type="spellEnd"/>
      <w:r w:rsidR="0077004D" w:rsidRPr="0077004D">
        <w:rPr>
          <w:rFonts w:ascii="Arial" w:hAnsi="Arial" w:cs="Arial"/>
          <w:bCs/>
          <w:sz w:val="24"/>
          <w:szCs w:val="24"/>
        </w:rPr>
        <w:t xml:space="preserve"> Rua  Florêncio de Abreu, próximo aos números 113 e 371, no Bairro Parque Residencial </w:t>
      </w:r>
      <w:proofErr w:type="spellStart"/>
      <w:r w:rsidR="0077004D" w:rsidRPr="0077004D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77004D" w:rsidRPr="0077004D">
        <w:rPr>
          <w:rFonts w:ascii="Arial" w:hAnsi="Arial" w:cs="Arial"/>
          <w:bCs/>
          <w:sz w:val="24"/>
          <w:szCs w:val="24"/>
        </w:rPr>
        <w:t>.</w:t>
      </w:r>
    </w:p>
    <w:p w:rsidR="0077004D" w:rsidRPr="0077004D" w:rsidRDefault="0077004D" w:rsidP="0077004D">
      <w:pPr>
        <w:rPr>
          <w:rFonts w:ascii="Arial" w:hAnsi="Arial" w:cs="Arial"/>
          <w:bCs/>
          <w:sz w:val="24"/>
          <w:szCs w:val="24"/>
        </w:rPr>
      </w:pPr>
    </w:p>
    <w:p w:rsidR="00E63200" w:rsidRPr="00E63200" w:rsidRDefault="00E63200" w:rsidP="00E63200">
      <w:pPr>
        <w:rPr>
          <w:rFonts w:ascii="Arial" w:hAnsi="Arial" w:cs="Arial"/>
          <w:bCs/>
          <w:sz w:val="24"/>
          <w:szCs w:val="24"/>
        </w:rPr>
      </w:pPr>
    </w:p>
    <w:p w:rsidR="00806CBA" w:rsidRPr="00806CBA" w:rsidRDefault="00806CBA" w:rsidP="00806CBA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 xml:space="preserve">Este vereador foi procurado por moradores que reclamaram de buraco, fato este que potencializa a ocorrência de acidentes, bem como o surgimento de avarias nos veículos automotores que por esta via diariamente trafegam. </w:t>
      </w:r>
    </w:p>
    <w:p w:rsidR="00812732" w:rsidRPr="00F75516" w:rsidRDefault="00EC2B85" w:rsidP="007700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3200">
        <w:rPr>
          <w:rFonts w:ascii="Arial" w:hAnsi="Arial" w:cs="Arial"/>
          <w:sz w:val="24"/>
          <w:szCs w:val="24"/>
        </w:rPr>
        <w:t>15</w:t>
      </w:r>
      <w:r w:rsidR="00643827">
        <w:rPr>
          <w:rFonts w:ascii="Arial" w:hAnsi="Arial" w:cs="Arial"/>
          <w:sz w:val="24"/>
          <w:szCs w:val="24"/>
        </w:rPr>
        <w:t xml:space="preserve">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BC" w:rsidRDefault="007F1ABC">
      <w:r>
        <w:separator/>
      </w:r>
    </w:p>
  </w:endnote>
  <w:endnote w:type="continuationSeparator" w:id="0">
    <w:p w:rsidR="007F1ABC" w:rsidRDefault="007F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BC" w:rsidRDefault="007F1ABC">
      <w:r>
        <w:separator/>
      </w:r>
    </w:p>
  </w:footnote>
  <w:footnote w:type="continuationSeparator" w:id="0">
    <w:p w:rsidR="007F1ABC" w:rsidRDefault="007F1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040d4fb10946d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85BA7"/>
    <w:rsid w:val="001B478A"/>
    <w:rsid w:val="001C44C9"/>
    <w:rsid w:val="001D1394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77004D"/>
    <w:rsid w:val="007F1ABC"/>
    <w:rsid w:val="00806CBA"/>
    <w:rsid w:val="00806FEC"/>
    <w:rsid w:val="00812732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275D8"/>
    <w:rsid w:val="00E40796"/>
    <w:rsid w:val="00E63200"/>
    <w:rsid w:val="00E903BB"/>
    <w:rsid w:val="00E96818"/>
    <w:rsid w:val="00EB7D7D"/>
    <w:rsid w:val="00EC2B85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paragraph" w:styleId="Ttulo1">
    <w:name w:val="heading 1"/>
    <w:basedOn w:val="Normal"/>
    <w:next w:val="Normal"/>
    <w:link w:val="Ttulo1Char"/>
    <w:qFormat/>
    <w:rsid w:val="007700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  <w:style w:type="character" w:customStyle="1" w:styleId="Ttulo1Char">
    <w:name w:val="Título 1 Char"/>
    <w:basedOn w:val="Fontepargpadro"/>
    <w:link w:val="Ttulo1"/>
    <w:rsid w:val="00770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paragraph" w:styleId="Ttulo1">
    <w:name w:val="heading 1"/>
    <w:basedOn w:val="Normal"/>
    <w:next w:val="Normal"/>
    <w:link w:val="Ttulo1Char"/>
    <w:qFormat/>
    <w:rsid w:val="007700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  <w:style w:type="character" w:customStyle="1" w:styleId="Ttulo1Char">
    <w:name w:val="Título 1 Char"/>
    <w:basedOn w:val="Fontepargpadro"/>
    <w:link w:val="Ttulo1"/>
    <w:rsid w:val="00770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7dcf77-ab53-49e6-975a-52063774550a.png" Id="R8ee5ca981c1142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7dcf77-ab53-49e6-975a-52063774550a.png" Id="Rb6040d4fb10946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2019-01-15T15:48:00Z</dcterms:created>
  <dcterms:modified xsi:type="dcterms:W3CDTF">2019-01-15T15:50:00Z</dcterms:modified>
</cp:coreProperties>
</file>