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147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1F1E20">
        <w:rPr>
          <w:rFonts w:ascii="Arial" w:hAnsi="Arial" w:cs="Arial"/>
          <w:sz w:val="24"/>
          <w:szCs w:val="24"/>
        </w:rPr>
        <w:t>limpeza de mato e distribuição de cascalho em Rua do Recreio Alvorada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1F1E20">
        <w:rPr>
          <w:rFonts w:ascii="Arial" w:hAnsi="Arial" w:cs="Arial"/>
          <w:bCs/>
          <w:sz w:val="24"/>
          <w:szCs w:val="24"/>
        </w:rPr>
        <w:t>limpeza do mato que toma conta de toda rua e distribuição</w:t>
      </w:r>
      <w:r w:rsidR="004608D1">
        <w:rPr>
          <w:rFonts w:ascii="Arial" w:hAnsi="Arial" w:cs="Arial"/>
          <w:bCs/>
          <w:sz w:val="24"/>
          <w:szCs w:val="24"/>
        </w:rPr>
        <w:t xml:space="preserve"> de cascalho na Rua Alécio Biondi, Recreio Alvorada.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04DC8">
        <w:rPr>
          <w:rFonts w:ascii="Arial" w:hAnsi="Arial" w:cs="Arial"/>
        </w:rPr>
        <w:t xml:space="preserve">Moradores </w:t>
      </w:r>
      <w:r w:rsidR="001E6CB2">
        <w:rPr>
          <w:rFonts w:ascii="Arial" w:hAnsi="Arial" w:cs="Arial"/>
        </w:rPr>
        <w:t xml:space="preserve">da referida rua alegam que, a situação do local é de </w:t>
      </w:r>
      <w:r w:rsidR="004608D1">
        <w:rPr>
          <w:rFonts w:ascii="Arial" w:hAnsi="Arial" w:cs="Arial"/>
        </w:rPr>
        <w:t>verdadeiro abandono, pois além dos problemas elencados acima, os poste de iluminação pública estão apagados e o local não oferece segurança</w:t>
      </w:r>
      <w:bookmarkStart w:id="0" w:name="_GoBack"/>
      <w:bookmarkEnd w:id="0"/>
      <w:r w:rsidR="0022681F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9A4E71">
        <w:rPr>
          <w:rFonts w:ascii="Arial" w:hAnsi="Arial" w:cs="Arial"/>
          <w:sz w:val="24"/>
          <w:szCs w:val="24"/>
        </w:rPr>
        <w:t>1</w:t>
      </w:r>
      <w:r w:rsidR="00704DC8">
        <w:rPr>
          <w:rFonts w:ascii="Arial" w:hAnsi="Arial" w:cs="Arial"/>
          <w:sz w:val="24"/>
          <w:szCs w:val="24"/>
        </w:rPr>
        <w:t>8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878" w:rsidRDefault="009C0878">
      <w:r>
        <w:separator/>
      </w:r>
    </w:p>
  </w:endnote>
  <w:endnote w:type="continuationSeparator" w:id="0">
    <w:p w:rsidR="009C0878" w:rsidRDefault="009C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878" w:rsidRDefault="009C0878">
      <w:r>
        <w:separator/>
      </w:r>
    </w:p>
  </w:footnote>
  <w:footnote w:type="continuationSeparator" w:id="0">
    <w:p w:rsidR="009C0878" w:rsidRDefault="009C08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79ce0600bb4d7c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95BC2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E6CB2"/>
    <w:rsid w:val="001F1BE8"/>
    <w:rsid w:val="001F1E20"/>
    <w:rsid w:val="001F432B"/>
    <w:rsid w:val="00204B9B"/>
    <w:rsid w:val="00213B01"/>
    <w:rsid w:val="002200F9"/>
    <w:rsid w:val="002249F1"/>
    <w:rsid w:val="002260CA"/>
    <w:rsid w:val="0022681F"/>
    <w:rsid w:val="00234669"/>
    <w:rsid w:val="00242087"/>
    <w:rsid w:val="00247D97"/>
    <w:rsid w:val="00255882"/>
    <w:rsid w:val="00263250"/>
    <w:rsid w:val="0027234C"/>
    <w:rsid w:val="002842FB"/>
    <w:rsid w:val="00286437"/>
    <w:rsid w:val="002904ED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0572"/>
    <w:rsid w:val="005244CF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3EB2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4DC8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4E71"/>
    <w:rsid w:val="009A647C"/>
    <w:rsid w:val="009A698C"/>
    <w:rsid w:val="009B12B0"/>
    <w:rsid w:val="009B4E09"/>
    <w:rsid w:val="009C0878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A427E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C551F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8771f49-8d13-4620-a831-fdd19dea6667.png" Id="R690d74ad83fc4f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771f49-8d13-4620-a831-fdd19dea6667.png" Id="R4679ce0600bb4d7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6211D-F009-4080-8721-BE05203CF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2019-01-16T17:27:00Z</dcterms:created>
  <dcterms:modified xsi:type="dcterms:W3CDTF">2019-01-16T17:27:00Z</dcterms:modified>
</cp:coreProperties>
</file>