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0E4F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>a limpeza</w:t>
      </w:r>
      <w:r w:rsidR="00995504">
        <w:rPr>
          <w:rFonts w:ascii="Arial" w:hAnsi="Arial" w:cs="Arial"/>
          <w:sz w:val="24"/>
          <w:szCs w:val="24"/>
        </w:rPr>
        <w:t xml:space="preserve"> periodicamente</w:t>
      </w:r>
      <w:r w:rsidR="0090519D">
        <w:rPr>
          <w:rFonts w:ascii="Arial" w:hAnsi="Arial" w:cs="Arial"/>
          <w:sz w:val="24"/>
          <w:szCs w:val="24"/>
        </w:rPr>
        <w:t>, d</w:t>
      </w:r>
      <w:r w:rsidR="000D0E4F">
        <w:rPr>
          <w:rFonts w:ascii="Arial" w:hAnsi="Arial" w:cs="Arial"/>
          <w:sz w:val="24"/>
          <w:szCs w:val="24"/>
        </w:rPr>
        <w:t>a</w:t>
      </w:r>
      <w:r w:rsidR="00995504">
        <w:rPr>
          <w:rFonts w:ascii="Arial" w:hAnsi="Arial" w:cs="Arial"/>
          <w:sz w:val="24"/>
          <w:szCs w:val="24"/>
        </w:rPr>
        <w:t xml:space="preserve"> lixeira situada na </w:t>
      </w:r>
      <w:r w:rsidR="0090519D">
        <w:rPr>
          <w:rFonts w:ascii="Arial" w:hAnsi="Arial" w:cs="Arial"/>
          <w:sz w:val="24"/>
          <w:szCs w:val="24"/>
        </w:rPr>
        <w:t>Praça</w:t>
      </w:r>
      <w:r w:rsidR="004C7898">
        <w:rPr>
          <w:rFonts w:ascii="Arial" w:hAnsi="Arial" w:cs="Arial"/>
          <w:sz w:val="24"/>
          <w:szCs w:val="24"/>
        </w:rPr>
        <w:t>,</w:t>
      </w:r>
      <w:r w:rsidR="0090519D">
        <w:rPr>
          <w:rFonts w:ascii="Arial" w:hAnsi="Arial" w:cs="Arial"/>
          <w:sz w:val="24"/>
          <w:szCs w:val="24"/>
        </w:rPr>
        <w:t xml:space="preserve"> da</w:t>
      </w:r>
      <w:r w:rsidR="00995504">
        <w:rPr>
          <w:rFonts w:ascii="Arial" w:hAnsi="Arial" w:cs="Arial"/>
          <w:sz w:val="24"/>
          <w:szCs w:val="24"/>
        </w:rPr>
        <w:t xml:space="preserve"> e</w:t>
      </w:r>
      <w:r w:rsidR="004C7898">
        <w:rPr>
          <w:rFonts w:ascii="Arial" w:hAnsi="Arial" w:cs="Arial"/>
          <w:sz w:val="24"/>
          <w:szCs w:val="24"/>
        </w:rPr>
        <w:t>s</w:t>
      </w:r>
      <w:r w:rsidR="00995504">
        <w:rPr>
          <w:rFonts w:ascii="Arial" w:hAnsi="Arial" w:cs="Arial"/>
          <w:sz w:val="24"/>
          <w:szCs w:val="24"/>
        </w:rPr>
        <w:t>quina</w:t>
      </w:r>
      <w:r w:rsidR="004C7898">
        <w:rPr>
          <w:rFonts w:ascii="Arial" w:hAnsi="Arial" w:cs="Arial"/>
          <w:sz w:val="24"/>
          <w:szCs w:val="24"/>
        </w:rPr>
        <w:t xml:space="preserve"> da Rua</w:t>
      </w:r>
      <w:r w:rsidR="00995504">
        <w:rPr>
          <w:rFonts w:ascii="Arial" w:hAnsi="Arial" w:cs="Arial"/>
          <w:sz w:val="24"/>
          <w:szCs w:val="24"/>
        </w:rPr>
        <w:t xml:space="preserve"> João Lino, com Duque de Caxias, </w:t>
      </w:r>
      <w:r w:rsidR="008A7EE1">
        <w:rPr>
          <w:rFonts w:ascii="Arial" w:hAnsi="Arial" w:cs="Arial"/>
          <w:sz w:val="24"/>
          <w:szCs w:val="24"/>
        </w:rPr>
        <w:t>próximo a Escola Inocêncio Maia</w:t>
      </w:r>
      <w:r w:rsidR="0004218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A7EE1">
        <w:rPr>
          <w:rFonts w:ascii="Arial" w:hAnsi="Arial" w:cs="Arial"/>
          <w:sz w:val="24"/>
          <w:szCs w:val="24"/>
        </w:rPr>
        <w:t xml:space="preserve"> (Foto anexa).</w:t>
      </w:r>
    </w:p>
    <w:p w:rsidR="0090519D" w:rsidRDefault="0090519D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95504">
        <w:rPr>
          <w:rFonts w:ascii="Arial" w:hAnsi="Arial" w:cs="Arial"/>
          <w:sz w:val="24"/>
          <w:szCs w:val="24"/>
        </w:rPr>
        <w:t xml:space="preserve"> a</w:t>
      </w:r>
      <w:r w:rsidR="00946A5C">
        <w:rPr>
          <w:rFonts w:ascii="Arial" w:hAnsi="Arial" w:cs="Arial"/>
          <w:sz w:val="24"/>
          <w:szCs w:val="24"/>
        </w:rPr>
        <w:t xml:space="preserve"> limpeza</w:t>
      </w:r>
      <w:r w:rsidR="00995504">
        <w:rPr>
          <w:rFonts w:ascii="Arial" w:hAnsi="Arial" w:cs="Arial"/>
          <w:sz w:val="24"/>
          <w:szCs w:val="24"/>
        </w:rPr>
        <w:t xml:space="preserve"> da lixeira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995504">
        <w:rPr>
          <w:rFonts w:ascii="Arial" w:hAnsi="Arial" w:cs="Arial"/>
          <w:sz w:val="24"/>
          <w:szCs w:val="24"/>
        </w:rPr>
        <w:t>situada na Praça da equina João Lino, com a Duque de Caxias, próximo a Escola Inocêncio Maia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995504">
        <w:rPr>
          <w:rFonts w:ascii="Arial" w:hAnsi="Arial" w:cs="Arial"/>
          <w:sz w:val="24"/>
          <w:szCs w:val="24"/>
        </w:rPr>
        <w:t>o lixo não é retirado constantemente e com o acúmulo, gera</w:t>
      </w:r>
      <w:r w:rsidR="004E5AD2">
        <w:rPr>
          <w:rFonts w:ascii="Arial" w:hAnsi="Arial" w:cs="Arial"/>
          <w:sz w:val="24"/>
          <w:szCs w:val="24"/>
        </w:rPr>
        <w:t xml:space="preserve"> </w:t>
      </w:r>
      <w:r w:rsidR="00995504">
        <w:rPr>
          <w:rFonts w:ascii="Arial" w:hAnsi="Arial" w:cs="Arial"/>
          <w:sz w:val="24"/>
          <w:szCs w:val="24"/>
        </w:rPr>
        <w:t xml:space="preserve">mau cheiro e ainda à mesma favorece o aparecimento de ratos e baratas, causando </w:t>
      </w:r>
      <w:proofErr w:type="gramStart"/>
      <w:r w:rsidR="00995504">
        <w:rPr>
          <w:rFonts w:ascii="Arial" w:hAnsi="Arial" w:cs="Arial"/>
          <w:sz w:val="24"/>
          <w:szCs w:val="24"/>
        </w:rPr>
        <w:t>transtorno</w:t>
      </w:r>
      <w:proofErr w:type="gramEnd"/>
    </w:p>
    <w:p w:rsidR="00995504" w:rsidRDefault="00995504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93A6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8A7EE1" w:rsidP="00042180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3489" cy="7200000"/>
            <wp:effectExtent l="0" t="0" r="4445" b="1270"/>
            <wp:docPr id="4" name="Imagem 4" descr="C:\Users\jfornasari\Desktop\caçamba lixei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esktop\caçamba lixeira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89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80" w:rsidRDefault="00042180" w:rsidP="00042180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periodicamente, da lixeira situada na Praça, da esquina da Rua João Lino, com Duque de Caxias, próximo a Escola Inocêncio Maia</w:t>
      </w:r>
      <w:r>
        <w:rPr>
          <w:rFonts w:ascii="Arial" w:hAnsi="Arial" w:cs="Arial"/>
          <w:sz w:val="24"/>
          <w:szCs w:val="24"/>
        </w:rPr>
        <w:t>.</w:t>
      </w:r>
    </w:p>
    <w:p w:rsidR="00042180" w:rsidRDefault="00042180" w:rsidP="00042180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sectPr w:rsidR="0004218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828bbbfdd44f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180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1855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C7898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660E0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7EE1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95504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36bc017-aa3d-4dac-b0d2-cbd776647678.png" Id="R6eef540d798746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36bc017-aa3d-4dac-b0d2-cbd776647678.png" Id="R93828bbbfdd4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903E-6D86-483F-9C24-5DA0FE3C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3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2019-01-09T12:31:00Z</dcterms:modified>
</cp:coreProperties>
</file>