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7137F">
        <w:rPr>
          <w:rFonts w:ascii="Arial" w:hAnsi="Arial" w:cs="Arial"/>
        </w:rPr>
        <w:t>5151/2013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E508B3">
      <w:pPr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5F7242">
        <w:rPr>
          <w:rFonts w:ascii="Arial" w:hAnsi="Arial" w:cs="Arial"/>
          <w:sz w:val="24"/>
          <w:szCs w:val="24"/>
        </w:rPr>
        <w:t>pal a realização de serviços de reforço na sinalização de trânsito nas ruas contramão, no trecho entre as ruas Bélgica e Avenida da Amizade, no Jardim Europa.</w:t>
      </w: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5F7242">
        <w:rPr>
          <w:rFonts w:ascii="Arial" w:hAnsi="Arial" w:cs="Arial"/>
          <w:bCs/>
          <w:sz w:val="24"/>
          <w:szCs w:val="24"/>
        </w:rPr>
        <w:t xml:space="preserve"> a realização de serviços de reforço de sinalização de trânsito nas ruas contramão, no trecho entre a Rua Bélgica e Avenida da Amizade.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EC57A2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F7242">
        <w:rPr>
          <w:rFonts w:ascii="Arial" w:hAnsi="Arial" w:cs="Arial"/>
          <w:sz w:val="24"/>
          <w:szCs w:val="24"/>
        </w:rPr>
        <w:t>Alguns moradores têm solicitado providências da Administração Municipal quanto ao reforço da sinalização de trânsito, indicando contramão de direção das ruas entre a Rua Bélgica e Avenida da Amizade, no Jardim Europa. Segundo eles, a sinalização existente é muito fraca e acaba confundindo os motoristas, o que pode provocar acidentes de trânsito.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7A2">
        <w:rPr>
          <w:rFonts w:ascii="Arial" w:hAnsi="Arial" w:cs="Arial"/>
          <w:sz w:val="24"/>
          <w:szCs w:val="24"/>
        </w:rPr>
        <w:t>1</w:t>
      </w:r>
      <w:r w:rsidR="005F7242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EB" w:rsidRDefault="00F424EB">
      <w:r>
        <w:separator/>
      </w:r>
    </w:p>
  </w:endnote>
  <w:endnote w:type="continuationSeparator" w:id="0">
    <w:p w:rsidR="00F424EB" w:rsidRDefault="00F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EB" w:rsidRDefault="00F424EB">
      <w:r>
        <w:separator/>
      </w:r>
    </w:p>
  </w:footnote>
  <w:footnote w:type="continuationSeparator" w:id="0">
    <w:p w:rsidR="00F424EB" w:rsidRDefault="00F4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23A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3A64" w:rsidRPr="00A23A64" w:rsidRDefault="00A23A64" w:rsidP="00A23A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3A64">
                  <w:rPr>
                    <w:rFonts w:ascii="Arial" w:hAnsi="Arial" w:cs="Arial"/>
                    <w:b/>
                  </w:rPr>
                  <w:t>PROTOCOLO Nº: 09335/2013     DATA: 19/09/2013     HORA: 16:57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4E97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C7CA6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5F7242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3A64"/>
    <w:rsid w:val="00A27567"/>
    <w:rsid w:val="00A3324A"/>
    <w:rsid w:val="00A35AE9"/>
    <w:rsid w:val="00A4259F"/>
    <w:rsid w:val="00A52347"/>
    <w:rsid w:val="00A559CF"/>
    <w:rsid w:val="00A61807"/>
    <w:rsid w:val="00A61EB3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137F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B19FD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8B3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4EB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2013-09-13T15:23:00Z</cp:lastPrinted>
  <dcterms:created xsi:type="dcterms:W3CDTF">2014-01-14T17:03:00Z</dcterms:created>
  <dcterms:modified xsi:type="dcterms:W3CDTF">2014-01-14T17:03:00Z</dcterms:modified>
</cp:coreProperties>
</file>