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9697F">
        <w:rPr>
          <w:rFonts w:ascii="Arial" w:hAnsi="Arial" w:cs="Arial"/>
        </w:rPr>
        <w:t>05171</w:t>
      </w:r>
      <w:r w:rsidRPr="00C355D1">
        <w:rPr>
          <w:rFonts w:ascii="Arial" w:hAnsi="Arial" w:cs="Arial"/>
        </w:rPr>
        <w:t>/</w:t>
      </w:r>
      <w:r w:rsidR="00C9697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</w:t>
      </w:r>
      <w:r w:rsidR="00AC4469">
        <w:rPr>
          <w:rFonts w:ascii="Arial" w:hAnsi="Arial" w:cs="Arial"/>
          <w:sz w:val="24"/>
          <w:szCs w:val="24"/>
        </w:rPr>
        <w:t xml:space="preserve">na Rua </w:t>
      </w:r>
      <w:r w:rsidR="008B60E2">
        <w:rPr>
          <w:rFonts w:ascii="Arial" w:hAnsi="Arial" w:cs="Arial"/>
          <w:sz w:val="24"/>
          <w:szCs w:val="24"/>
        </w:rPr>
        <w:t xml:space="preserve">do </w:t>
      </w:r>
      <w:r w:rsidR="00F907A6">
        <w:rPr>
          <w:rFonts w:ascii="Arial" w:hAnsi="Arial" w:cs="Arial"/>
          <w:sz w:val="24"/>
          <w:szCs w:val="24"/>
        </w:rPr>
        <w:t>Es</w:t>
      </w:r>
      <w:r w:rsidR="008B60E2">
        <w:rPr>
          <w:rFonts w:ascii="Arial" w:hAnsi="Arial" w:cs="Arial"/>
          <w:sz w:val="24"/>
          <w:szCs w:val="24"/>
        </w:rPr>
        <w:t>tanho de fronte aos nº434 e 1016</w:t>
      </w:r>
      <w:r>
        <w:rPr>
          <w:rFonts w:ascii="Arial" w:hAnsi="Arial" w:cs="Arial"/>
          <w:sz w:val="24"/>
          <w:szCs w:val="24"/>
        </w:rPr>
        <w:t xml:space="preserve">, no </w:t>
      </w:r>
      <w:r w:rsidR="00F907A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F907A6">
        <w:rPr>
          <w:rFonts w:ascii="Arial" w:hAnsi="Arial" w:cs="Arial"/>
          <w:sz w:val="24"/>
          <w:szCs w:val="24"/>
        </w:rPr>
        <w:t xml:space="preserve">Jardim </w:t>
      </w:r>
      <w:r w:rsidR="008B60E2">
        <w:rPr>
          <w:rFonts w:ascii="Arial" w:hAnsi="Arial" w:cs="Arial"/>
          <w:sz w:val="24"/>
          <w:szCs w:val="24"/>
        </w:rPr>
        <w:t>Mollon IV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B60E2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operação </w:t>
      </w:r>
      <w:r w:rsidR="008B60E2">
        <w:rPr>
          <w:rFonts w:ascii="Arial" w:hAnsi="Arial" w:cs="Arial"/>
          <w:sz w:val="24"/>
          <w:szCs w:val="24"/>
        </w:rPr>
        <w:t>“tapa-buracos” na Rua do Estanho de fronte aos nº434 e 1016, no Bairro Jardim Mollon IV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07A6" w:rsidRDefault="00F907A6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60E2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8B60E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3E" w:rsidRDefault="00D7003E">
      <w:r>
        <w:separator/>
      </w:r>
    </w:p>
  </w:endnote>
  <w:endnote w:type="continuationSeparator" w:id="0">
    <w:p w:rsidR="00D7003E" w:rsidRDefault="00D7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3E" w:rsidRDefault="00D7003E">
      <w:r>
        <w:separator/>
      </w:r>
    </w:p>
  </w:footnote>
  <w:footnote w:type="continuationSeparator" w:id="0">
    <w:p w:rsidR="00D7003E" w:rsidRDefault="00D7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9C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49C5" w:rsidRPr="006249C5" w:rsidRDefault="006249C5" w:rsidP="006249C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49C5">
                  <w:rPr>
                    <w:rFonts w:ascii="Arial" w:hAnsi="Arial" w:cs="Arial"/>
                    <w:b/>
                  </w:rPr>
                  <w:t>PROTOCOLO Nº: 09361/2013     DATA: 20/09/2013     HORA: 12:03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C05C8"/>
    <w:rsid w:val="001D1394"/>
    <w:rsid w:val="0023626F"/>
    <w:rsid w:val="0033648A"/>
    <w:rsid w:val="00364F93"/>
    <w:rsid w:val="00373483"/>
    <w:rsid w:val="003953B1"/>
    <w:rsid w:val="003D3AA8"/>
    <w:rsid w:val="00454EAC"/>
    <w:rsid w:val="00466D3F"/>
    <w:rsid w:val="0049057E"/>
    <w:rsid w:val="004B57DB"/>
    <w:rsid w:val="004B7D68"/>
    <w:rsid w:val="004C67DE"/>
    <w:rsid w:val="00530458"/>
    <w:rsid w:val="005332EB"/>
    <w:rsid w:val="005371E8"/>
    <w:rsid w:val="006249C5"/>
    <w:rsid w:val="006C67D9"/>
    <w:rsid w:val="00705ABB"/>
    <w:rsid w:val="007673DE"/>
    <w:rsid w:val="008B60E2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63926"/>
    <w:rsid w:val="00B778F3"/>
    <w:rsid w:val="00C65A12"/>
    <w:rsid w:val="00C846AE"/>
    <w:rsid w:val="00C9697F"/>
    <w:rsid w:val="00CD613B"/>
    <w:rsid w:val="00CF7F49"/>
    <w:rsid w:val="00D26CB3"/>
    <w:rsid w:val="00D418EC"/>
    <w:rsid w:val="00D47D39"/>
    <w:rsid w:val="00D7003E"/>
    <w:rsid w:val="00DB2597"/>
    <w:rsid w:val="00DE7CC0"/>
    <w:rsid w:val="00E358CC"/>
    <w:rsid w:val="00E4194B"/>
    <w:rsid w:val="00E72F64"/>
    <w:rsid w:val="00E903BB"/>
    <w:rsid w:val="00EB4931"/>
    <w:rsid w:val="00EB7D7D"/>
    <w:rsid w:val="00EE7983"/>
    <w:rsid w:val="00F16623"/>
    <w:rsid w:val="00F81741"/>
    <w:rsid w:val="00F907A6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