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FE4BEC">
        <w:rPr>
          <w:rFonts w:ascii="Arial" w:hAnsi="Arial" w:cs="Arial"/>
          <w:sz w:val="24"/>
          <w:szCs w:val="24"/>
        </w:rPr>
        <w:t>Olga Barbosa de Souza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FE4BEC" w:rsidRPr="00FE4BEC">
        <w:rPr>
          <w:rFonts w:ascii="Arial" w:hAnsi="Arial" w:cs="Arial"/>
          <w:sz w:val="24"/>
          <w:szCs w:val="24"/>
        </w:rPr>
        <w:t xml:space="preserve"> </w:t>
      </w:r>
      <w:r w:rsidR="00FE4BEC">
        <w:rPr>
          <w:rFonts w:ascii="Arial" w:hAnsi="Arial" w:cs="Arial"/>
          <w:sz w:val="24"/>
          <w:szCs w:val="24"/>
        </w:rPr>
        <w:t>Olga Barbosa de Souza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A3A28">
        <w:rPr>
          <w:rFonts w:ascii="Arial" w:hAnsi="Arial" w:cs="Arial"/>
          <w:bCs/>
          <w:sz w:val="24"/>
          <w:szCs w:val="24"/>
        </w:rPr>
        <w:t>0</w:t>
      </w:r>
      <w:r w:rsidR="00DD7C95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FA3A28">
        <w:rPr>
          <w:rFonts w:ascii="Arial" w:hAnsi="Arial" w:cs="Arial"/>
          <w:bCs/>
          <w:sz w:val="24"/>
          <w:szCs w:val="24"/>
        </w:rPr>
        <w:t>Dez</w:t>
      </w:r>
      <w:r w:rsidR="00130523">
        <w:rPr>
          <w:rFonts w:ascii="Arial" w:hAnsi="Arial" w:cs="Arial"/>
          <w:bCs/>
          <w:sz w:val="24"/>
          <w:szCs w:val="24"/>
        </w:rPr>
        <w:t>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FE4BEC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FE4BEC" w:rsidRPr="00FE4BEC">
        <w:rPr>
          <w:rFonts w:ascii="Arial" w:hAnsi="Arial" w:cs="Arial"/>
          <w:color w:val="000000" w:themeColor="text1"/>
          <w:shd w:val="clear" w:color="auto" w:fill="FFFFFF"/>
        </w:rPr>
        <w:t xml:space="preserve">Prudente de Moraes, 343 </w:t>
      </w:r>
      <w:r w:rsidR="00FE4BEC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FE4BEC" w:rsidRPr="00FE4BEC">
        <w:rPr>
          <w:rFonts w:ascii="Arial" w:hAnsi="Arial" w:cs="Arial"/>
          <w:color w:val="000000" w:themeColor="text1"/>
          <w:shd w:val="clear" w:color="auto" w:fill="FFFFFF"/>
        </w:rPr>
        <w:t xml:space="preserve"> Centro</w:t>
      </w:r>
      <w:r w:rsidR="00FE4BEC" w:rsidRPr="00FE4BEC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E4BEC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D7C95">
        <w:rPr>
          <w:rFonts w:ascii="Arial" w:hAnsi="Arial" w:cs="Arial"/>
        </w:rPr>
        <w:t>63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DD7C95" w:rsidRPr="00DD7C95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FE4BEC" w:rsidRPr="00FE4BEC">
        <w:rPr>
          <w:rFonts w:ascii="Arial" w:hAnsi="Arial" w:cs="Arial"/>
          <w:color w:val="000000" w:themeColor="text1"/>
          <w:shd w:val="clear" w:color="auto" w:fill="FFFFFF"/>
        </w:rPr>
        <w:t xml:space="preserve">filha de José Maria de Souza e Verginia Luciana Barbosa de Souza, deixando os filhos: Luiz Henrique, Mery e </w:t>
      </w:r>
      <w:bookmarkStart w:id="1" w:name="_GoBack"/>
      <w:bookmarkEnd w:id="1"/>
      <w:r w:rsidR="00FE4BEC" w:rsidRPr="00FE4BEC">
        <w:rPr>
          <w:rFonts w:ascii="Arial" w:hAnsi="Arial" w:cs="Arial"/>
          <w:color w:val="000000" w:themeColor="text1"/>
          <w:shd w:val="clear" w:color="auto" w:fill="FFFFFF"/>
        </w:rPr>
        <w:t>Vanessa.</w:t>
      </w:r>
      <w:r w:rsidR="00FE4BEC" w:rsidRPr="00FE4BEC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D7C95">
        <w:rPr>
          <w:rFonts w:ascii="Arial" w:hAnsi="Arial" w:cs="Arial"/>
          <w:sz w:val="24"/>
          <w:szCs w:val="24"/>
        </w:rPr>
        <w:t>10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FA3A28">
        <w:rPr>
          <w:rFonts w:ascii="Arial" w:hAnsi="Arial" w:cs="Arial"/>
          <w:sz w:val="24"/>
          <w:szCs w:val="24"/>
        </w:rPr>
        <w:t>Dez</w:t>
      </w:r>
      <w:r w:rsidR="00130523">
        <w:rPr>
          <w:rFonts w:ascii="Arial" w:hAnsi="Arial" w:cs="Arial"/>
          <w:sz w:val="24"/>
          <w:szCs w:val="24"/>
        </w:rPr>
        <w:t>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82c554b05b476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0AD0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50f9150-7030-4666-b2f0-5c043dd3e9ba.png" Id="Re0e3dfa1f5cc4c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0f9150-7030-4666-b2f0-5c043dd3e9ba.png" Id="Re982c554b05b47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B926E-FB8F-4EFD-85EC-BEAEC278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</Pages>
  <Words>197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388</cp:revision>
  <cp:lastPrinted>2013-10-08T16:36:00Z</cp:lastPrinted>
  <dcterms:created xsi:type="dcterms:W3CDTF">2014-01-16T17:21:00Z</dcterms:created>
  <dcterms:modified xsi:type="dcterms:W3CDTF">2018-12-10T10:53:00Z</dcterms:modified>
</cp:coreProperties>
</file>