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F4" w:rsidRDefault="008858F4" w:rsidP="00477412">
      <w:pPr>
        <w:pStyle w:val="Ttulo"/>
        <w:rPr>
          <w:rFonts w:ascii="Arial" w:hAnsi="Arial" w:cs="Arial"/>
          <w:sz w:val="22"/>
          <w:szCs w:val="22"/>
        </w:rPr>
      </w:pPr>
    </w:p>
    <w:p w:rsidR="008858F4" w:rsidRDefault="008858F4" w:rsidP="00477412">
      <w:pPr>
        <w:pStyle w:val="Ttulo"/>
        <w:rPr>
          <w:rFonts w:ascii="Arial" w:hAnsi="Arial" w:cs="Arial"/>
          <w:sz w:val="22"/>
          <w:szCs w:val="22"/>
        </w:rPr>
      </w:pPr>
    </w:p>
    <w:p w:rsidR="008858F4" w:rsidRDefault="008858F4" w:rsidP="00477412">
      <w:pPr>
        <w:pStyle w:val="Ttulo"/>
        <w:rPr>
          <w:rFonts w:ascii="Arial" w:hAnsi="Arial" w:cs="Arial"/>
          <w:sz w:val="22"/>
          <w:szCs w:val="22"/>
        </w:rPr>
      </w:pPr>
    </w:p>
    <w:p w:rsidR="00FF3852" w:rsidRPr="00943FD7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943FD7">
        <w:rPr>
          <w:rFonts w:ascii="Arial" w:hAnsi="Arial" w:cs="Arial"/>
          <w:sz w:val="22"/>
          <w:szCs w:val="22"/>
        </w:rPr>
        <w:t>REQUERIMENTO</w:t>
      </w:r>
      <w:r w:rsidR="005025E9" w:rsidRPr="00943FD7">
        <w:rPr>
          <w:rFonts w:ascii="Arial" w:hAnsi="Arial" w:cs="Arial"/>
          <w:sz w:val="22"/>
          <w:szCs w:val="22"/>
        </w:rPr>
        <w:t xml:space="preserve"> </w:t>
      </w:r>
      <w:r w:rsidR="00477412" w:rsidRPr="00943FD7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1466</w:t>
      </w:r>
      <w:r w:rsidR="00477412" w:rsidRPr="00943FD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943FD7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943FD7" w:rsidRDefault="00FF3852" w:rsidP="009F0455">
      <w:pPr>
        <w:ind w:left="5040"/>
        <w:jc w:val="both"/>
        <w:rPr>
          <w:rFonts w:ascii="Arial" w:hAnsi="Arial" w:cs="Arial"/>
          <w:sz w:val="22"/>
          <w:szCs w:val="22"/>
        </w:rPr>
      </w:pPr>
      <w:r w:rsidRPr="00943FD7">
        <w:rPr>
          <w:rFonts w:ascii="Arial" w:hAnsi="Arial" w:cs="Arial"/>
          <w:sz w:val="22"/>
          <w:szCs w:val="22"/>
        </w:rPr>
        <w:t>Requer informações acerca</w:t>
      </w:r>
      <w:r w:rsidR="00CD6BD3" w:rsidRPr="00943FD7">
        <w:rPr>
          <w:rFonts w:ascii="Arial" w:hAnsi="Arial" w:cs="Arial"/>
          <w:sz w:val="22"/>
          <w:szCs w:val="22"/>
        </w:rPr>
        <w:t xml:space="preserve"> </w:t>
      </w:r>
      <w:r w:rsidR="0044069A" w:rsidRPr="00943FD7">
        <w:rPr>
          <w:rFonts w:ascii="Arial" w:hAnsi="Arial" w:cs="Arial"/>
          <w:sz w:val="22"/>
          <w:szCs w:val="22"/>
        </w:rPr>
        <w:t>do ITBI, no município de Santa Bárbara d’Oeste</w:t>
      </w:r>
      <w:r w:rsidR="0018456B" w:rsidRPr="00943FD7">
        <w:rPr>
          <w:rFonts w:ascii="Arial" w:hAnsi="Arial" w:cs="Arial"/>
          <w:sz w:val="22"/>
          <w:szCs w:val="22"/>
        </w:rPr>
        <w:t xml:space="preserve"> e seus respectivos valores.</w:t>
      </w:r>
    </w:p>
    <w:p w:rsidR="00237125" w:rsidRDefault="00237125" w:rsidP="0044069A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FF3852" w:rsidRPr="00943FD7" w:rsidRDefault="00FF3852" w:rsidP="0044069A">
      <w:pPr>
        <w:ind w:left="5040"/>
        <w:jc w:val="both"/>
        <w:rPr>
          <w:rFonts w:ascii="Arial" w:hAnsi="Arial" w:cs="Arial"/>
          <w:sz w:val="22"/>
          <w:szCs w:val="22"/>
        </w:rPr>
      </w:pPr>
      <w:r w:rsidRPr="00943FD7">
        <w:rPr>
          <w:rFonts w:ascii="Arial" w:hAnsi="Arial" w:cs="Arial"/>
          <w:sz w:val="22"/>
          <w:szCs w:val="22"/>
        </w:rPr>
        <w:t>Senhor Presidente,</w:t>
      </w:r>
    </w:p>
    <w:p w:rsidR="00FF3852" w:rsidRPr="00943FD7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FD7">
        <w:rPr>
          <w:rFonts w:ascii="Arial" w:hAnsi="Arial" w:cs="Arial"/>
          <w:sz w:val="22"/>
          <w:szCs w:val="22"/>
        </w:rPr>
        <w:t xml:space="preserve">Senhores Vereadores, </w:t>
      </w:r>
    </w:p>
    <w:p w:rsidR="009248A6" w:rsidRPr="00943FD7" w:rsidRDefault="009248A6" w:rsidP="00FF385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18456B" w:rsidRPr="00943FD7" w:rsidRDefault="0018456B" w:rsidP="001845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FD7">
        <w:rPr>
          <w:rFonts w:ascii="Arial" w:hAnsi="Arial" w:cs="Arial"/>
          <w:b/>
          <w:sz w:val="22"/>
          <w:szCs w:val="22"/>
        </w:rPr>
        <w:t>CONSIDERANDO</w:t>
      </w:r>
      <w:r w:rsidRPr="00943FD7">
        <w:rPr>
          <w:rFonts w:ascii="Arial" w:hAnsi="Arial" w:cs="Arial"/>
          <w:sz w:val="22"/>
          <w:szCs w:val="22"/>
        </w:rPr>
        <w:t xml:space="preserve">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943FD7">
        <w:rPr>
          <w:rFonts w:ascii="Arial" w:hAnsi="Arial" w:cs="Arial"/>
          <w:sz w:val="22"/>
          <w:szCs w:val="22"/>
        </w:rPr>
        <w:t>ocupa</w:t>
      </w:r>
      <w:proofErr w:type="gramEnd"/>
      <w:r w:rsidRPr="00943FD7">
        <w:rPr>
          <w:rFonts w:ascii="Arial" w:hAnsi="Arial" w:cs="Arial"/>
          <w:sz w:val="22"/>
          <w:szCs w:val="22"/>
        </w:rPr>
        <w:t xml:space="preserve"> papel preponderante no controle e fiscalização dos negócios municipais;</w:t>
      </w:r>
    </w:p>
    <w:p w:rsidR="0018456B" w:rsidRPr="00943FD7" w:rsidRDefault="0018456B" w:rsidP="001845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FD7">
        <w:rPr>
          <w:rFonts w:ascii="Arial" w:hAnsi="Arial" w:cs="Arial"/>
          <w:sz w:val="22"/>
          <w:szCs w:val="22"/>
        </w:rPr>
        <w:t xml:space="preserve"> </w:t>
      </w:r>
    </w:p>
    <w:p w:rsidR="0018456B" w:rsidRPr="00943FD7" w:rsidRDefault="0018456B" w:rsidP="001845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FD7">
        <w:rPr>
          <w:rFonts w:ascii="Arial" w:hAnsi="Arial" w:cs="Arial"/>
          <w:b/>
          <w:sz w:val="22"/>
          <w:szCs w:val="22"/>
        </w:rPr>
        <w:t>CONSIDERANDO</w:t>
      </w:r>
      <w:r w:rsidRPr="00943FD7">
        <w:rPr>
          <w:rFonts w:ascii="Arial" w:hAnsi="Arial" w:cs="Arial"/>
          <w:sz w:val="22"/>
          <w:szCs w:val="22"/>
        </w:rPr>
        <w:t xml:space="preserve"> os Princípios que regem a Administração Pública, descritos no ar</w:t>
      </w:r>
      <w:r w:rsidR="00E40845" w:rsidRPr="00943FD7">
        <w:rPr>
          <w:rFonts w:ascii="Arial" w:hAnsi="Arial" w:cs="Arial"/>
          <w:sz w:val="22"/>
          <w:szCs w:val="22"/>
        </w:rPr>
        <w:t>tigo 37 da Constituição Federal;</w:t>
      </w:r>
    </w:p>
    <w:p w:rsidR="0055223A" w:rsidRPr="00943FD7" w:rsidRDefault="0055223A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E40845" w:rsidRPr="00943FD7" w:rsidRDefault="00E40845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FD7">
        <w:rPr>
          <w:rFonts w:ascii="Arial" w:hAnsi="Arial" w:cs="Arial"/>
          <w:b/>
          <w:sz w:val="22"/>
          <w:szCs w:val="22"/>
        </w:rPr>
        <w:t>CONSIDERANDO</w:t>
      </w:r>
      <w:r w:rsidRPr="00943FD7">
        <w:rPr>
          <w:rFonts w:ascii="Arial" w:hAnsi="Arial" w:cs="Arial"/>
          <w:sz w:val="22"/>
          <w:szCs w:val="22"/>
        </w:rPr>
        <w:t xml:space="preserve"> que, a fim de contribuir com o debate sobre a gestão regionalizada de problemas comuns, cremos ser de extrema importância o acesso aos elementos orçamentários, </w:t>
      </w:r>
      <w:r w:rsidR="00945566" w:rsidRPr="00943FD7">
        <w:rPr>
          <w:rFonts w:ascii="Arial" w:hAnsi="Arial" w:cs="Arial"/>
          <w:sz w:val="22"/>
          <w:szCs w:val="22"/>
        </w:rPr>
        <w:t>bem como ter o equilíbrio financeiro e a austeridade fiscal como base para uma gestão pública eficiente e</w:t>
      </w:r>
      <w:r w:rsidR="00945566" w:rsidRPr="00943FD7">
        <w:rPr>
          <w:rFonts w:ascii="Arial" w:hAnsi="Arial" w:cs="Arial"/>
          <w:color w:val="171717"/>
          <w:sz w:val="22"/>
          <w:szCs w:val="22"/>
        </w:rPr>
        <w:t xml:space="preserve"> </w:t>
      </w:r>
      <w:r w:rsidR="009524A9" w:rsidRPr="00943FD7">
        <w:rPr>
          <w:rFonts w:ascii="Arial" w:hAnsi="Arial" w:cs="Arial"/>
          <w:sz w:val="22"/>
          <w:szCs w:val="22"/>
        </w:rPr>
        <w:t>responsável;</w:t>
      </w:r>
    </w:p>
    <w:p w:rsidR="00945566" w:rsidRPr="00943FD7" w:rsidRDefault="00945566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5566" w:rsidRPr="00943FD7" w:rsidRDefault="00945566" w:rsidP="0094556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FD7">
        <w:rPr>
          <w:rFonts w:ascii="Arial" w:hAnsi="Arial" w:cs="Arial"/>
          <w:b/>
          <w:sz w:val="22"/>
          <w:szCs w:val="22"/>
        </w:rPr>
        <w:t>CONSIDERANDO</w:t>
      </w:r>
      <w:r w:rsidRPr="00943FD7">
        <w:rPr>
          <w:rFonts w:ascii="Arial" w:hAnsi="Arial" w:cs="Arial"/>
          <w:sz w:val="22"/>
          <w:szCs w:val="22"/>
        </w:rPr>
        <w:t xml:space="preserve"> que é importante sabermos como esta sendo administrada a arrecadação da cidade nos últimos anos e se o município está ou não </w:t>
      </w:r>
      <w:proofErr w:type="gramStart"/>
      <w:r w:rsidRPr="00943FD7">
        <w:rPr>
          <w:rFonts w:ascii="Arial" w:hAnsi="Arial" w:cs="Arial"/>
          <w:sz w:val="22"/>
          <w:szCs w:val="22"/>
        </w:rPr>
        <w:t>sob controle</w:t>
      </w:r>
      <w:proofErr w:type="gramEnd"/>
      <w:r w:rsidRPr="00943FD7">
        <w:rPr>
          <w:rFonts w:ascii="Arial" w:hAnsi="Arial" w:cs="Arial"/>
          <w:sz w:val="22"/>
          <w:szCs w:val="22"/>
        </w:rPr>
        <w:t>.</w:t>
      </w:r>
    </w:p>
    <w:p w:rsidR="00945566" w:rsidRPr="00943FD7" w:rsidRDefault="00945566" w:rsidP="0094556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8456B" w:rsidRPr="00943FD7" w:rsidRDefault="0018456B" w:rsidP="001845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FD7">
        <w:rPr>
          <w:rFonts w:ascii="Arial" w:hAnsi="Arial" w:cs="Arial"/>
          <w:b/>
          <w:sz w:val="22"/>
          <w:szCs w:val="22"/>
        </w:rPr>
        <w:t>CONSIDERANDO</w:t>
      </w:r>
      <w:r w:rsidRPr="00943FD7">
        <w:rPr>
          <w:rFonts w:ascii="Arial" w:hAnsi="Arial" w:cs="Arial"/>
          <w:sz w:val="22"/>
          <w:szCs w:val="22"/>
        </w:rPr>
        <w:t xml:space="preserve"> por fim que é preciso ter transparência nos atos da Administração Pública, assim, é primordial dar ciência ao cidadão para que este obtenha as informações necessárias;</w:t>
      </w:r>
    </w:p>
    <w:p w:rsidR="00F069F3" w:rsidRPr="00943FD7" w:rsidRDefault="00F069F3" w:rsidP="00F069F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F3852" w:rsidRPr="00943FD7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FD7">
        <w:rPr>
          <w:rFonts w:ascii="Arial" w:hAnsi="Arial" w:cs="Arial"/>
          <w:b/>
          <w:sz w:val="22"/>
          <w:szCs w:val="22"/>
        </w:rPr>
        <w:t xml:space="preserve">REQUEIRO </w:t>
      </w:r>
      <w:r w:rsidRPr="00943FD7">
        <w:rPr>
          <w:rFonts w:ascii="Arial" w:hAnsi="Arial" w:cs="Arial"/>
          <w:sz w:val="22"/>
          <w:szCs w:val="22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943FD7">
        <w:rPr>
          <w:rFonts w:ascii="Arial" w:hAnsi="Arial" w:cs="Arial"/>
          <w:sz w:val="22"/>
          <w:szCs w:val="22"/>
        </w:rPr>
        <w:t>o Excelentíssimo</w:t>
      </w:r>
      <w:proofErr w:type="gramEnd"/>
      <w:r w:rsidRPr="00943FD7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943FD7">
        <w:rPr>
          <w:rFonts w:ascii="Arial" w:hAnsi="Arial" w:cs="Arial"/>
          <w:bCs/>
          <w:sz w:val="22"/>
          <w:szCs w:val="22"/>
        </w:rPr>
        <w:t>:</w:t>
      </w:r>
      <w:r w:rsidRPr="00943FD7">
        <w:rPr>
          <w:rFonts w:ascii="Arial" w:hAnsi="Arial" w:cs="Arial"/>
          <w:sz w:val="22"/>
          <w:szCs w:val="22"/>
        </w:rPr>
        <w:t xml:space="preserve"> </w:t>
      </w:r>
    </w:p>
    <w:p w:rsidR="00020DDF" w:rsidRPr="00943FD7" w:rsidRDefault="00020DD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69A" w:rsidRPr="00943FD7" w:rsidRDefault="0044069A" w:rsidP="0044069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43FD7">
        <w:rPr>
          <w:rFonts w:ascii="Arial" w:hAnsi="Arial" w:cs="Arial"/>
          <w:sz w:val="22"/>
          <w:szCs w:val="22"/>
        </w:rPr>
        <w:t>1º)</w:t>
      </w:r>
      <w:proofErr w:type="gramEnd"/>
      <w:r w:rsidRPr="00943FD7">
        <w:rPr>
          <w:rFonts w:ascii="Arial" w:hAnsi="Arial" w:cs="Arial"/>
          <w:sz w:val="22"/>
          <w:szCs w:val="22"/>
        </w:rPr>
        <w:t xml:space="preserve"> No município de Santa Bárbara d’Oeste, qual porcentagem sobre o valor do imóvel constitui o ITBI (Imposto Sobre a Transmissão de Bens Imóveis)?</w:t>
      </w:r>
    </w:p>
    <w:p w:rsidR="0044069A" w:rsidRPr="00943FD7" w:rsidRDefault="0044069A" w:rsidP="0044069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69A" w:rsidRPr="00943FD7" w:rsidRDefault="0044069A" w:rsidP="0044069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43FD7">
        <w:rPr>
          <w:rFonts w:ascii="Arial" w:hAnsi="Arial" w:cs="Arial"/>
          <w:sz w:val="22"/>
          <w:szCs w:val="22"/>
        </w:rPr>
        <w:t>2º)</w:t>
      </w:r>
      <w:proofErr w:type="gramEnd"/>
      <w:r w:rsidRPr="00943FD7">
        <w:rPr>
          <w:rFonts w:ascii="Arial" w:hAnsi="Arial" w:cs="Arial"/>
          <w:sz w:val="22"/>
          <w:szCs w:val="22"/>
        </w:rPr>
        <w:t xml:space="preserve"> Existem casos em que o ITBI (Imposto Sobre a Transmissão de Bens Imóveis) é reduzido ou isento? Sen</w:t>
      </w:r>
      <w:r w:rsidR="00237125">
        <w:rPr>
          <w:rFonts w:ascii="Arial" w:hAnsi="Arial" w:cs="Arial"/>
          <w:sz w:val="22"/>
          <w:szCs w:val="22"/>
        </w:rPr>
        <w:t>d</w:t>
      </w:r>
      <w:r w:rsidRPr="00943FD7">
        <w:rPr>
          <w:rFonts w:ascii="Arial" w:hAnsi="Arial" w:cs="Arial"/>
          <w:sz w:val="22"/>
          <w:szCs w:val="22"/>
        </w:rPr>
        <w:t>o a resposta positiva, em quais casos?</w:t>
      </w:r>
      <w:r w:rsidR="00932522">
        <w:rPr>
          <w:rFonts w:ascii="Arial" w:hAnsi="Arial" w:cs="Arial"/>
          <w:sz w:val="22"/>
          <w:szCs w:val="22"/>
        </w:rPr>
        <w:t xml:space="preserve"> Como é possível a obtenção da redução e isenção?</w:t>
      </w:r>
    </w:p>
    <w:p w:rsidR="00F00D1B" w:rsidRPr="00943FD7" w:rsidRDefault="00F00D1B" w:rsidP="00F00D1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69A" w:rsidRPr="00943FD7" w:rsidRDefault="0044069A" w:rsidP="0044069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43FD7">
        <w:rPr>
          <w:rFonts w:ascii="Arial" w:hAnsi="Arial" w:cs="Arial"/>
          <w:sz w:val="22"/>
          <w:szCs w:val="22"/>
        </w:rPr>
        <w:t>3º)</w:t>
      </w:r>
      <w:proofErr w:type="gramEnd"/>
      <w:r w:rsidRPr="00943FD7">
        <w:rPr>
          <w:rFonts w:ascii="Arial" w:hAnsi="Arial" w:cs="Arial"/>
          <w:sz w:val="22"/>
          <w:szCs w:val="22"/>
        </w:rPr>
        <w:t xml:space="preserve"> Sendo a resposta negativa à questão 2º, existe estudos ou projeto quanto a possibilidade da isenção ou redução de porcentagem para casos específicos, como por exemplo a aquisição do primeiro imóvel residencial, novas empresas, novos comércios etc...?</w:t>
      </w:r>
    </w:p>
    <w:p w:rsidR="0018456B" w:rsidRPr="00943FD7" w:rsidRDefault="0018456B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858F4" w:rsidRDefault="008858F4" w:rsidP="0044069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858F4" w:rsidRDefault="008858F4" w:rsidP="0044069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858F4" w:rsidRDefault="008858F4" w:rsidP="0044069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858F4" w:rsidRDefault="008858F4" w:rsidP="0044069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858F4" w:rsidRDefault="008858F4" w:rsidP="0044069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858F4" w:rsidRDefault="008858F4" w:rsidP="0044069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69A" w:rsidRPr="00943FD7" w:rsidRDefault="0044069A" w:rsidP="0044069A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gramStart"/>
      <w:r w:rsidRPr="00943FD7">
        <w:rPr>
          <w:rFonts w:ascii="Arial" w:hAnsi="Arial" w:cs="Arial"/>
          <w:sz w:val="22"/>
          <w:szCs w:val="22"/>
        </w:rPr>
        <w:t>4º)</w:t>
      </w:r>
      <w:proofErr w:type="gramEnd"/>
      <w:r w:rsidRPr="00943FD7">
        <w:rPr>
          <w:rFonts w:ascii="Arial" w:hAnsi="Arial" w:cs="Arial"/>
          <w:sz w:val="22"/>
          <w:szCs w:val="22"/>
        </w:rPr>
        <w:t xml:space="preserve"> Qual foi o valor total do ITBI arrecadado pelo município de 2013 a novembro de 2018 ? Favor enviar relação discriminando as alíquotas repassadas ao município ano a ano separadamente; </w:t>
      </w:r>
    </w:p>
    <w:p w:rsidR="0044069A" w:rsidRPr="00943FD7" w:rsidRDefault="0044069A" w:rsidP="0044069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69A" w:rsidRPr="00943FD7" w:rsidRDefault="0044069A" w:rsidP="0044069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43FD7">
        <w:rPr>
          <w:rFonts w:ascii="Arial" w:hAnsi="Arial" w:cs="Arial"/>
          <w:sz w:val="22"/>
          <w:szCs w:val="22"/>
        </w:rPr>
        <w:t>5º)</w:t>
      </w:r>
      <w:proofErr w:type="gramEnd"/>
      <w:r w:rsidRPr="00943FD7">
        <w:rPr>
          <w:rFonts w:ascii="Arial" w:hAnsi="Arial" w:cs="Arial"/>
          <w:sz w:val="22"/>
          <w:szCs w:val="22"/>
        </w:rPr>
        <w:t xml:space="preserve"> O ITBI tem uma destinação especifica? Qual? </w:t>
      </w:r>
      <w:r w:rsidR="009C4B74">
        <w:rPr>
          <w:rFonts w:ascii="Arial" w:hAnsi="Arial" w:cs="Arial"/>
          <w:sz w:val="22"/>
          <w:szCs w:val="22"/>
        </w:rPr>
        <w:t>Informar detalhadamente.</w:t>
      </w:r>
    </w:p>
    <w:p w:rsidR="0044069A" w:rsidRPr="00943FD7" w:rsidRDefault="0044069A" w:rsidP="0044069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69A" w:rsidRPr="00943FD7" w:rsidRDefault="0044069A" w:rsidP="0044069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43FD7">
        <w:rPr>
          <w:rFonts w:ascii="Arial" w:hAnsi="Arial" w:cs="Arial"/>
          <w:sz w:val="22"/>
          <w:szCs w:val="22"/>
        </w:rPr>
        <w:t>6º)</w:t>
      </w:r>
      <w:proofErr w:type="gramEnd"/>
      <w:r w:rsidRPr="00943FD7">
        <w:rPr>
          <w:rFonts w:ascii="Arial" w:hAnsi="Arial" w:cs="Arial"/>
          <w:sz w:val="22"/>
          <w:szCs w:val="22"/>
        </w:rPr>
        <w:t xml:space="preserve"> Onde exatamente foi </w:t>
      </w:r>
      <w:r w:rsidR="009C4B74">
        <w:rPr>
          <w:rFonts w:ascii="Arial" w:hAnsi="Arial" w:cs="Arial"/>
          <w:sz w:val="22"/>
          <w:szCs w:val="22"/>
        </w:rPr>
        <w:t xml:space="preserve">aplicado </w:t>
      </w:r>
      <w:r w:rsidRPr="00943FD7">
        <w:rPr>
          <w:rFonts w:ascii="Arial" w:hAnsi="Arial" w:cs="Arial"/>
          <w:sz w:val="22"/>
          <w:szCs w:val="22"/>
        </w:rPr>
        <w:t>o montante arrecadado pelo ITBI</w:t>
      </w:r>
      <w:r w:rsidR="009C4B74">
        <w:rPr>
          <w:rFonts w:ascii="Arial" w:hAnsi="Arial" w:cs="Arial"/>
          <w:sz w:val="22"/>
          <w:szCs w:val="22"/>
        </w:rPr>
        <w:t xml:space="preserve"> de 2013 a novembro de 2018</w:t>
      </w:r>
      <w:r w:rsidRPr="00943FD7">
        <w:rPr>
          <w:rFonts w:ascii="Arial" w:hAnsi="Arial" w:cs="Arial"/>
          <w:sz w:val="22"/>
          <w:szCs w:val="22"/>
        </w:rPr>
        <w:t xml:space="preserve">? </w:t>
      </w:r>
      <w:r w:rsidR="009C4B74">
        <w:rPr>
          <w:rFonts w:ascii="Arial" w:hAnsi="Arial" w:cs="Arial"/>
          <w:sz w:val="22"/>
          <w:szCs w:val="22"/>
        </w:rPr>
        <w:t>Informar ano a ano sua aplicação e e</w:t>
      </w:r>
      <w:r w:rsidRPr="00943FD7">
        <w:rPr>
          <w:rFonts w:ascii="Arial" w:hAnsi="Arial" w:cs="Arial"/>
          <w:sz w:val="22"/>
          <w:szCs w:val="22"/>
        </w:rPr>
        <w:t xml:space="preserve">nviar documentos que comprove tal investimento aplicação do referido imposto; </w:t>
      </w:r>
    </w:p>
    <w:p w:rsidR="0044069A" w:rsidRPr="00943FD7" w:rsidRDefault="0044069A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69A" w:rsidRPr="00943FD7" w:rsidRDefault="0044069A" w:rsidP="0044069A">
      <w:pPr>
        <w:tabs>
          <w:tab w:val="left" w:pos="567"/>
        </w:tabs>
        <w:contextualSpacing/>
        <w:jc w:val="both"/>
        <w:rPr>
          <w:sz w:val="22"/>
          <w:szCs w:val="22"/>
        </w:rPr>
      </w:pPr>
      <w:r w:rsidRPr="00943FD7">
        <w:rPr>
          <w:sz w:val="22"/>
          <w:szCs w:val="22"/>
        </w:rPr>
        <w:t xml:space="preserve">           </w:t>
      </w:r>
    </w:p>
    <w:p w:rsidR="0044069A" w:rsidRPr="00943FD7" w:rsidRDefault="0044069A" w:rsidP="0044069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FD7">
        <w:rPr>
          <w:sz w:val="22"/>
          <w:szCs w:val="22"/>
        </w:rPr>
        <w:t xml:space="preserve">  </w:t>
      </w:r>
      <w:r w:rsidRPr="00943FD7">
        <w:rPr>
          <w:rFonts w:ascii="Arial" w:hAnsi="Arial" w:cs="Arial"/>
          <w:sz w:val="22"/>
          <w:szCs w:val="22"/>
        </w:rPr>
        <w:t>7º) O não pagamento do referido imposto, gera algum ônus ao interessado? Caso positivo, especificar qual/quais.</w:t>
      </w:r>
    </w:p>
    <w:p w:rsidR="0044069A" w:rsidRPr="00943FD7" w:rsidRDefault="0044069A" w:rsidP="0044069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A2574" w:rsidRPr="00943FD7" w:rsidRDefault="00FB6C66" w:rsidP="00472DF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FD7">
        <w:rPr>
          <w:rFonts w:ascii="Arial" w:hAnsi="Arial" w:cs="Arial"/>
          <w:sz w:val="22"/>
          <w:szCs w:val="22"/>
        </w:rPr>
        <w:t xml:space="preserve"> </w:t>
      </w:r>
      <w:r w:rsidR="0044069A" w:rsidRPr="00943FD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72DF5" w:rsidRPr="00943FD7">
        <w:rPr>
          <w:rFonts w:ascii="Arial" w:hAnsi="Arial" w:cs="Arial"/>
          <w:sz w:val="22"/>
          <w:szCs w:val="22"/>
        </w:rPr>
        <w:t>8º)</w:t>
      </w:r>
      <w:proofErr w:type="gramEnd"/>
      <w:r w:rsidR="00472DF5" w:rsidRPr="00943FD7">
        <w:rPr>
          <w:rFonts w:ascii="Arial" w:hAnsi="Arial" w:cs="Arial"/>
          <w:sz w:val="22"/>
          <w:szCs w:val="22"/>
        </w:rPr>
        <w:t xml:space="preserve"> Existe, atualmente, no município de Santa Bárbara d´Oeste dívida por parte dos munícipes, referente a pagamento de ITBI? Caso positivo, especificar o valor.</w:t>
      </w:r>
    </w:p>
    <w:p w:rsidR="002A2574" w:rsidRPr="00943FD7" w:rsidRDefault="002A2574" w:rsidP="00F078B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078BF" w:rsidRPr="00943FD7" w:rsidRDefault="00FB6C66" w:rsidP="00F078B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FD7">
        <w:rPr>
          <w:rFonts w:ascii="Arial" w:hAnsi="Arial" w:cs="Arial"/>
          <w:sz w:val="22"/>
          <w:szCs w:val="22"/>
        </w:rPr>
        <w:t xml:space="preserve"> </w:t>
      </w:r>
      <w:r w:rsidR="00472DF5" w:rsidRPr="00943FD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72DF5" w:rsidRPr="00943FD7">
        <w:rPr>
          <w:rFonts w:ascii="Arial" w:hAnsi="Arial" w:cs="Arial"/>
          <w:sz w:val="22"/>
          <w:szCs w:val="22"/>
        </w:rPr>
        <w:t>9</w:t>
      </w:r>
      <w:r w:rsidR="00F078BF" w:rsidRPr="00943FD7">
        <w:rPr>
          <w:rFonts w:ascii="Arial" w:hAnsi="Arial" w:cs="Arial"/>
          <w:sz w:val="22"/>
          <w:szCs w:val="22"/>
        </w:rPr>
        <w:t>º)</w:t>
      </w:r>
      <w:proofErr w:type="gramEnd"/>
      <w:r w:rsidR="00F078BF" w:rsidRPr="00943FD7">
        <w:rPr>
          <w:rFonts w:ascii="Arial" w:hAnsi="Arial" w:cs="Arial"/>
          <w:sz w:val="22"/>
          <w:szCs w:val="22"/>
        </w:rPr>
        <w:t xml:space="preserve"> Outras informações que julgar relevantes.</w:t>
      </w:r>
    </w:p>
    <w:p w:rsidR="00776DFE" w:rsidRPr="00943FD7" w:rsidRDefault="00776DFE" w:rsidP="00472DF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43FD7" w:rsidRDefault="00FF3852" w:rsidP="00472DF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FD7">
        <w:rPr>
          <w:rFonts w:ascii="Arial" w:hAnsi="Arial" w:cs="Arial"/>
          <w:sz w:val="22"/>
          <w:szCs w:val="22"/>
        </w:rPr>
        <w:t xml:space="preserve">Plenário “Dr. Tancredo Neves”, em </w:t>
      </w:r>
      <w:r w:rsidR="00A825CB" w:rsidRPr="00943FD7">
        <w:rPr>
          <w:rFonts w:ascii="Arial" w:hAnsi="Arial" w:cs="Arial"/>
          <w:sz w:val="22"/>
          <w:szCs w:val="22"/>
        </w:rPr>
        <w:t>0</w:t>
      </w:r>
      <w:r w:rsidR="00472DF5" w:rsidRPr="00943FD7">
        <w:rPr>
          <w:rFonts w:ascii="Arial" w:hAnsi="Arial" w:cs="Arial"/>
          <w:sz w:val="22"/>
          <w:szCs w:val="22"/>
        </w:rPr>
        <w:t>5</w:t>
      </w:r>
      <w:r w:rsidR="00424126" w:rsidRPr="00943FD7">
        <w:rPr>
          <w:rFonts w:ascii="Arial" w:hAnsi="Arial" w:cs="Arial"/>
          <w:sz w:val="22"/>
          <w:szCs w:val="22"/>
        </w:rPr>
        <w:t xml:space="preserve"> de </w:t>
      </w:r>
      <w:r w:rsidR="00472DF5" w:rsidRPr="00943FD7">
        <w:rPr>
          <w:rFonts w:ascii="Arial" w:hAnsi="Arial" w:cs="Arial"/>
          <w:sz w:val="22"/>
          <w:szCs w:val="22"/>
        </w:rPr>
        <w:t>dezembro</w:t>
      </w:r>
      <w:r w:rsidR="001F5069" w:rsidRPr="00943FD7">
        <w:rPr>
          <w:rFonts w:ascii="Arial" w:hAnsi="Arial" w:cs="Arial"/>
          <w:sz w:val="22"/>
          <w:szCs w:val="22"/>
        </w:rPr>
        <w:t xml:space="preserve"> </w:t>
      </w:r>
      <w:r w:rsidR="00424126" w:rsidRPr="00943FD7">
        <w:rPr>
          <w:rFonts w:ascii="Arial" w:hAnsi="Arial" w:cs="Arial"/>
          <w:sz w:val="22"/>
          <w:szCs w:val="22"/>
        </w:rPr>
        <w:t>de 201</w:t>
      </w:r>
      <w:r w:rsidR="00020DDF" w:rsidRPr="00943FD7">
        <w:rPr>
          <w:rFonts w:ascii="Arial" w:hAnsi="Arial" w:cs="Arial"/>
          <w:sz w:val="22"/>
          <w:szCs w:val="22"/>
        </w:rPr>
        <w:t>8</w:t>
      </w:r>
      <w:r w:rsidR="00424126" w:rsidRPr="00943FD7">
        <w:rPr>
          <w:rFonts w:ascii="Arial" w:hAnsi="Arial" w:cs="Arial"/>
          <w:sz w:val="22"/>
          <w:szCs w:val="22"/>
        </w:rPr>
        <w:t>.</w:t>
      </w:r>
    </w:p>
    <w:p w:rsidR="00090B39" w:rsidRPr="00943FD7" w:rsidRDefault="00090B39" w:rsidP="00472DF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48A6" w:rsidRPr="00943FD7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943FD7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43FD7">
        <w:rPr>
          <w:rFonts w:ascii="Arial" w:hAnsi="Arial" w:cs="Arial"/>
          <w:b/>
          <w:sz w:val="22"/>
          <w:szCs w:val="22"/>
        </w:rPr>
        <w:t>JESUS VENDEDOR</w:t>
      </w:r>
    </w:p>
    <w:p w:rsidR="00945566" w:rsidRPr="00943FD7" w:rsidRDefault="00440439" w:rsidP="007770E1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943FD7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5AA830E" wp14:editId="19728894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943FD7">
        <w:rPr>
          <w:rFonts w:ascii="Arial" w:hAnsi="Arial" w:cs="Arial"/>
          <w:sz w:val="22"/>
          <w:szCs w:val="22"/>
        </w:rPr>
        <w:t>-Vereador / Vice Presidente-</w:t>
      </w:r>
    </w:p>
    <w:sectPr w:rsidR="00945566" w:rsidRPr="00943FD7" w:rsidSect="00776DFE">
      <w:headerReference w:type="default" r:id="rId10"/>
      <w:pgSz w:w="11907" w:h="16840" w:code="9"/>
      <w:pgMar w:top="1985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D21" w:rsidRDefault="00502D21">
      <w:r>
        <w:separator/>
      </w:r>
    </w:p>
  </w:endnote>
  <w:endnote w:type="continuationSeparator" w:id="0">
    <w:p w:rsidR="00502D21" w:rsidRDefault="0050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D21" w:rsidRDefault="00502D21">
      <w:r>
        <w:separator/>
      </w:r>
    </w:p>
  </w:footnote>
  <w:footnote w:type="continuationSeparator" w:id="0">
    <w:p w:rsidR="00502D21" w:rsidRDefault="00502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55" w:rsidRDefault="009F04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15A5ED" wp14:editId="558B40B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Pr="00AE702A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0455" w:rsidRPr="00D26CB3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F0455" w:rsidRPr="00AE702A" w:rsidRDefault="009F045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F0455" w:rsidRPr="00D26CB3" w:rsidRDefault="009F045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3DF76E" wp14:editId="164A201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Default="009F0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683D0" wp14:editId="13BB6EB3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F0455" w:rsidRDefault="009F0455">
                    <w:r>
                      <w:rPr>
                        <w:noProof/>
                      </w:rPr>
                      <w:drawing>
                        <wp:inline distT="0" distB="0" distL="0" distR="0" wp14:anchorId="0DC683D0" wp14:editId="13BB6EB3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393141f6184aa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2841"/>
    <w:multiLevelType w:val="hybridMultilevel"/>
    <w:tmpl w:val="BEC65012"/>
    <w:lvl w:ilvl="0" w:tplc="0B24D136">
      <w:start w:val="1"/>
      <w:numFmt w:val="decimal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705E4D"/>
    <w:multiLevelType w:val="singleLevel"/>
    <w:tmpl w:val="1B24A000"/>
    <w:lvl w:ilvl="0">
      <w:start w:val="1"/>
      <w:numFmt w:val="decimal"/>
      <w:lvlText w:val="%1-"/>
      <w:lvlJc w:val="left"/>
      <w:pPr>
        <w:tabs>
          <w:tab w:val="num" w:pos="847"/>
        </w:tabs>
        <w:ind w:left="847" w:hanging="705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0DDF"/>
    <w:rsid w:val="00021CCF"/>
    <w:rsid w:val="00033E05"/>
    <w:rsid w:val="00090B39"/>
    <w:rsid w:val="00092AE1"/>
    <w:rsid w:val="000B39C3"/>
    <w:rsid w:val="000B5CF8"/>
    <w:rsid w:val="001124C5"/>
    <w:rsid w:val="001127F2"/>
    <w:rsid w:val="00116031"/>
    <w:rsid w:val="001421A7"/>
    <w:rsid w:val="00150628"/>
    <w:rsid w:val="0018456B"/>
    <w:rsid w:val="00191DE0"/>
    <w:rsid w:val="001B478A"/>
    <w:rsid w:val="001D1394"/>
    <w:rsid w:val="001D16CD"/>
    <w:rsid w:val="001E09CE"/>
    <w:rsid w:val="001F5069"/>
    <w:rsid w:val="00221C1D"/>
    <w:rsid w:val="0023200F"/>
    <w:rsid w:val="00237125"/>
    <w:rsid w:val="002850BF"/>
    <w:rsid w:val="002857E3"/>
    <w:rsid w:val="002A2574"/>
    <w:rsid w:val="00330939"/>
    <w:rsid w:val="003351D6"/>
    <w:rsid w:val="0033648A"/>
    <w:rsid w:val="00344E38"/>
    <w:rsid w:val="00373483"/>
    <w:rsid w:val="0037411B"/>
    <w:rsid w:val="003B7E06"/>
    <w:rsid w:val="003D3AA8"/>
    <w:rsid w:val="00406A35"/>
    <w:rsid w:val="00424126"/>
    <w:rsid w:val="00440439"/>
    <w:rsid w:val="0044069A"/>
    <w:rsid w:val="00452445"/>
    <w:rsid w:val="00454EAC"/>
    <w:rsid w:val="00472DF5"/>
    <w:rsid w:val="00477412"/>
    <w:rsid w:val="0049057E"/>
    <w:rsid w:val="004B4A67"/>
    <w:rsid w:val="004B57DB"/>
    <w:rsid w:val="004C35E5"/>
    <w:rsid w:val="004C67DE"/>
    <w:rsid w:val="004D0C64"/>
    <w:rsid w:val="004F7058"/>
    <w:rsid w:val="005025E9"/>
    <w:rsid w:val="00502D21"/>
    <w:rsid w:val="00550B04"/>
    <w:rsid w:val="0055223A"/>
    <w:rsid w:val="005663F5"/>
    <w:rsid w:val="00577229"/>
    <w:rsid w:val="00590669"/>
    <w:rsid w:val="005958A1"/>
    <w:rsid w:val="005A4132"/>
    <w:rsid w:val="005C1439"/>
    <w:rsid w:val="005D649E"/>
    <w:rsid w:val="005E4176"/>
    <w:rsid w:val="005E64F2"/>
    <w:rsid w:val="006365A3"/>
    <w:rsid w:val="00656CD4"/>
    <w:rsid w:val="0066552C"/>
    <w:rsid w:val="00696DD6"/>
    <w:rsid w:val="006E1E40"/>
    <w:rsid w:val="00704F60"/>
    <w:rsid w:val="00705ABB"/>
    <w:rsid w:val="00734655"/>
    <w:rsid w:val="00746AE8"/>
    <w:rsid w:val="00776DFE"/>
    <w:rsid w:val="007770E1"/>
    <w:rsid w:val="007941AA"/>
    <w:rsid w:val="00794C4F"/>
    <w:rsid w:val="007A66E0"/>
    <w:rsid w:val="007B1241"/>
    <w:rsid w:val="0081622E"/>
    <w:rsid w:val="0083235F"/>
    <w:rsid w:val="008435A0"/>
    <w:rsid w:val="008858F4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522"/>
    <w:rsid w:val="009328D8"/>
    <w:rsid w:val="00943FD7"/>
    <w:rsid w:val="00945566"/>
    <w:rsid w:val="00945E37"/>
    <w:rsid w:val="009524A9"/>
    <w:rsid w:val="00956EF3"/>
    <w:rsid w:val="0097484E"/>
    <w:rsid w:val="009B02F9"/>
    <w:rsid w:val="009C4B74"/>
    <w:rsid w:val="009F0455"/>
    <w:rsid w:val="009F196D"/>
    <w:rsid w:val="009F4FAB"/>
    <w:rsid w:val="00A01FC8"/>
    <w:rsid w:val="00A2236D"/>
    <w:rsid w:val="00A424F1"/>
    <w:rsid w:val="00A461C4"/>
    <w:rsid w:val="00A478D3"/>
    <w:rsid w:val="00A537E3"/>
    <w:rsid w:val="00A71CAF"/>
    <w:rsid w:val="00A7517E"/>
    <w:rsid w:val="00A825CB"/>
    <w:rsid w:val="00A9035B"/>
    <w:rsid w:val="00A94025"/>
    <w:rsid w:val="00AE702A"/>
    <w:rsid w:val="00AF0F50"/>
    <w:rsid w:val="00B110EF"/>
    <w:rsid w:val="00B46977"/>
    <w:rsid w:val="00B566FA"/>
    <w:rsid w:val="00B624CB"/>
    <w:rsid w:val="00B67A77"/>
    <w:rsid w:val="00B70223"/>
    <w:rsid w:val="00B7690F"/>
    <w:rsid w:val="00B90F4E"/>
    <w:rsid w:val="00BE05BE"/>
    <w:rsid w:val="00C12D61"/>
    <w:rsid w:val="00C33ACF"/>
    <w:rsid w:val="00C5603E"/>
    <w:rsid w:val="00C62B27"/>
    <w:rsid w:val="00CB3137"/>
    <w:rsid w:val="00CC0729"/>
    <w:rsid w:val="00CC1799"/>
    <w:rsid w:val="00CD4D34"/>
    <w:rsid w:val="00CD613B"/>
    <w:rsid w:val="00CD6BD3"/>
    <w:rsid w:val="00CF7F49"/>
    <w:rsid w:val="00D043B8"/>
    <w:rsid w:val="00D16409"/>
    <w:rsid w:val="00D26CB3"/>
    <w:rsid w:val="00DA308E"/>
    <w:rsid w:val="00DC5E18"/>
    <w:rsid w:val="00DC7371"/>
    <w:rsid w:val="00E17D57"/>
    <w:rsid w:val="00E40845"/>
    <w:rsid w:val="00E903BB"/>
    <w:rsid w:val="00EB7D7D"/>
    <w:rsid w:val="00EC093F"/>
    <w:rsid w:val="00EC6D29"/>
    <w:rsid w:val="00ED1B8D"/>
    <w:rsid w:val="00EE594E"/>
    <w:rsid w:val="00EE7983"/>
    <w:rsid w:val="00F00D1B"/>
    <w:rsid w:val="00F069F3"/>
    <w:rsid w:val="00F078BF"/>
    <w:rsid w:val="00F1308B"/>
    <w:rsid w:val="00F16623"/>
    <w:rsid w:val="00F17B6F"/>
    <w:rsid w:val="00F20BC5"/>
    <w:rsid w:val="00F55310"/>
    <w:rsid w:val="00F63FB2"/>
    <w:rsid w:val="00F7208F"/>
    <w:rsid w:val="00F80D22"/>
    <w:rsid w:val="00F96A4A"/>
    <w:rsid w:val="00FB5842"/>
    <w:rsid w:val="00FB6C66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94556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45566"/>
  </w:style>
  <w:style w:type="paragraph" w:styleId="PargrafodaLista">
    <w:name w:val="List Paragraph"/>
    <w:basedOn w:val="Normal"/>
    <w:uiPriority w:val="34"/>
    <w:qFormat/>
    <w:rsid w:val="0044069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94556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45566"/>
  </w:style>
  <w:style w:type="paragraph" w:styleId="PargrafodaLista">
    <w:name w:val="List Paragraph"/>
    <w:basedOn w:val="Normal"/>
    <w:uiPriority w:val="34"/>
    <w:qFormat/>
    <w:rsid w:val="0044069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0a30ed68-a6e4-4f8d-a2bf-c142c180e502.png" Id="Rdc484ca9930447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a30ed68-a6e4-4f8d-a2bf-c142c180e502.png" Id="R25393141f6184a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8B5A-0334-4F89-AA12-DD5BCDC0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41</cp:revision>
  <cp:lastPrinted>2017-03-31T16:16:00Z</cp:lastPrinted>
  <dcterms:created xsi:type="dcterms:W3CDTF">2017-03-31T16:16:00Z</dcterms:created>
  <dcterms:modified xsi:type="dcterms:W3CDTF">2018-12-07T14:21:00Z</dcterms:modified>
</cp:coreProperties>
</file>