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014BD7">
        <w:rPr>
          <w:rFonts w:ascii="Arial" w:hAnsi="Arial" w:cs="Arial"/>
          <w:sz w:val="24"/>
          <w:szCs w:val="24"/>
        </w:rPr>
        <w:t>unicipal que</w:t>
      </w:r>
      <w:r w:rsidR="00014BD7" w:rsidRPr="00014BD7">
        <w:rPr>
          <w:rFonts w:ascii="Arial" w:hAnsi="Arial" w:cs="Arial"/>
          <w:sz w:val="24"/>
          <w:szCs w:val="24"/>
        </w:rPr>
        <w:t xml:space="preserve"> </w:t>
      </w:r>
      <w:r w:rsidR="00014BD7">
        <w:rPr>
          <w:rFonts w:ascii="Arial" w:hAnsi="Arial" w:cs="Arial"/>
          <w:sz w:val="24"/>
          <w:szCs w:val="24"/>
        </w:rPr>
        <w:t>que verifique a possibilidade de faz</w:t>
      </w:r>
      <w:r w:rsidR="00014BD7">
        <w:rPr>
          <w:rFonts w:ascii="Arial" w:hAnsi="Arial" w:cs="Arial"/>
          <w:sz w:val="24"/>
          <w:szCs w:val="24"/>
        </w:rPr>
        <w:t xml:space="preserve">er operação cata Treco no </w:t>
      </w:r>
      <w:r w:rsidR="0055533A">
        <w:rPr>
          <w:rFonts w:ascii="Arial" w:hAnsi="Arial" w:cs="Arial"/>
          <w:sz w:val="24"/>
          <w:szCs w:val="24"/>
        </w:rPr>
        <w:t>Bairro Conjunto Roberto Romano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014BD7">
        <w:rPr>
          <w:rFonts w:ascii="Arial" w:hAnsi="Arial" w:cs="Arial"/>
          <w:sz w:val="24"/>
          <w:szCs w:val="24"/>
        </w:rPr>
        <w:t xml:space="preserve">que verifique a possibilidade de fazer operação cata Treco </w:t>
      </w:r>
      <w:r w:rsidR="004351C9">
        <w:rPr>
          <w:rFonts w:ascii="Arial" w:hAnsi="Arial" w:cs="Arial"/>
          <w:sz w:val="24"/>
          <w:szCs w:val="24"/>
        </w:rPr>
        <w:t>no Bairro Conjunto Roberto Romano</w:t>
      </w:r>
      <w:r w:rsidR="006C67E2">
        <w:rPr>
          <w:rFonts w:ascii="Arial" w:hAnsi="Arial" w:cs="Arial"/>
          <w:sz w:val="24"/>
          <w:szCs w:val="24"/>
        </w:rPr>
        <w:t>,</w:t>
      </w:r>
      <w:r w:rsidR="000964F0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</w:t>
      </w:r>
      <w:r w:rsidR="006C67E2">
        <w:rPr>
          <w:rFonts w:ascii="Arial" w:hAnsi="Arial" w:cs="Arial"/>
          <w:sz w:val="24"/>
          <w:szCs w:val="24"/>
        </w:rPr>
        <w:t>e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35906" w:rsidRDefault="00326F06" w:rsidP="00C3590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4351C9">
        <w:rPr>
          <w:rFonts w:ascii="Arial" w:hAnsi="Arial" w:cs="Arial"/>
          <w:sz w:val="24"/>
          <w:szCs w:val="24"/>
        </w:rPr>
        <w:t xml:space="preserve">do bairro </w:t>
      </w:r>
      <w:r w:rsidR="006C67E2">
        <w:rPr>
          <w:rFonts w:ascii="Arial" w:hAnsi="Arial" w:cs="Arial"/>
          <w:sz w:val="24"/>
          <w:szCs w:val="24"/>
        </w:rPr>
        <w:t>nos relatando a situação do local</w:t>
      </w:r>
      <w:r w:rsidR="00CE67F9">
        <w:rPr>
          <w:rFonts w:ascii="Arial" w:hAnsi="Arial" w:cs="Arial"/>
          <w:sz w:val="24"/>
          <w:szCs w:val="24"/>
        </w:rPr>
        <w:t>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014BD7">
        <w:rPr>
          <w:rFonts w:ascii="Arial" w:hAnsi="Arial" w:cs="Arial"/>
          <w:sz w:val="24"/>
          <w:szCs w:val="24"/>
        </w:rPr>
        <w:t xml:space="preserve">pois devido </w:t>
      </w:r>
      <w:r w:rsidR="004B53AA">
        <w:rPr>
          <w:rFonts w:ascii="Arial" w:hAnsi="Arial" w:cs="Arial"/>
          <w:sz w:val="24"/>
          <w:szCs w:val="24"/>
        </w:rPr>
        <w:t xml:space="preserve">ao </w:t>
      </w:r>
      <w:bookmarkStart w:id="0" w:name="_GoBack"/>
      <w:bookmarkEnd w:id="0"/>
      <w:r w:rsidR="00C35906">
        <w:rPr>
          <w:rFonts w:ascii="Arial" w:hAnsi="Arial" w:cs="Arial"/>
          <w:sz w:val="24"/>
          <w:szCs w:val="24"/>
        </w:rPr>
        <w:t>descartando em local improprio. Favorecendo o aparecimento de animais peçonhentos, ou a prolif</w:t>
      </w:r>
      <w:r w:rsidR="00C35906">
        <w:rPr>
          <w:rFonts w:ascii="Arial" w:hAnsi="Arial" w:cs="Arial"/>
          <w:sz w:val="24"/>
          <w:szCs w:val="24"/>
        </w:rPr>
        <w:t>eração do mosquito da dengue. Uma operação cata treco é bem-vinda neste momento no bairro</w:t>
      </w:r>
      <w:r w:rsidR="00C35906">
        <w:rPr>
          <w:rFonts w:ascii="Arial" w:hAnsi="Arial" w:cs="Arial"/>
          <w:sz w:val="24"/>
          <w:szCs w:val="24"/>
        </w:rPr>
        <w:t>.</w:t>
      </w:r>
    </w:p>
    <w:p w:rsidR="00C35906" w:rsidRDefault="00C35906" w:rsidP="00C3590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9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C35906">
        <w:rPr>
          <w:rFonts w:ascii="Arial" w:hAnsi="Arial" w:cs="Arial"/>
          <w:sz w:val="24"/>
          <w:szCs w:val="24"/>
        </w:rPr>
        <w:t>novembro</w:t>
      </w:r>
      <w:r w:rsidR="00595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C3590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C35906" w:rsidP="00C359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C3590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3650" cy="152400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Default="0055533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sectPr w:rsidR="0055533A" w:rsidRPr="0055533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1C" w:rsidRDefault="00D6381C">
      <w:r>
        <w:separator/>
      </w:r>
    </w:p>
  </w:endnote>
  <w:endnote w:type="continuationSeparator" w:id="0">
    <w:p w:rsidR="00D6381C" w:rsidRDefault="00D6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1C" w:rsidRDefault="00D6381C">
      <w:r>
        <w:separator/>
      </w:r>
    </w:p>
  </w:footnote>
  <w:footnote w:type="continuationSeparator" w:id="0">
    <w:p w:rsidR="00D6381C" w:rsidRDefault="00D6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BE" w:rsidRDefault="000B49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Pr="00AE702A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B49BE" w:rsidRPr="00D26CB3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686B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B49BE" w:rsidRPr="00AE702A" w:rsidRDefault="000B49B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B49BE" w:rsidRPr="00D26CB3" w:rsidRDefault="000B49B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Default="000B49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14F76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0B49BE" w:rsidRDefault="000B49BE">
                    <w:r>
                      <w:rPr>
                        <w:noProof/>
                      </w:rPr>
                      <w:drawing>
                        <wp:inline distT="0" distB="0" distL="0" distR="0" wp14:anchorId="4C78687D" wp14:editId="424D685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04846f5d9d44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BD7"/>
    <w:rsid w:val="00017A84"/>
    <w:rsid w:val="000964F0"/>
    <w:rsid w:val="000B49BE"/>
    <w:rsid w:val="000D567C"/>
    <w:rsid w:val="000E5F4A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4351C9"/>
    <w:rsid w:val="00442187"/>
    <w:rsid w:val="00454EAC"/>
    <w:rsid w:val="0049057E"/>
    <w:rsid w:val="004B53AA"/>
    <w:rsid w:val="004B57DB"/>
    <w:rsid w:val="004C67DE"/>
    <w:rsid w:val="00502D3B"/>
    <w:rsid w:val="0055533A"/>
    <w:rsid w:val="005952FC"/>
    <w:rsid w:val="005D29B6"/>
    <w:rsid w:val="006C67E2"/>
    <w:rsid w:val="00705ABB"/>
    <w:rsid w:val="00795881"/>
    <w:rsid w:val="00802B7E"/>
    <w:rsid w:val="009819DD"/>
    <w:rsid w:val="00994805"/>
    <w:rsid w:val="009F196D"/>
    <w:rsid w:val="00A35AE9"/>
    <w:rsid w:val="00A71CAF"/>
    <w:rsid w:val="00A9035B"/>
    <w:rsid w:val="00AE2B1A"/>
    <w:rsid w:val="00AE702A"/>
    <w:rsid w:val="00B45E68"/>
    <w:rsid w:val="00B903CA"/>
    <w:rsid w:val="00BE5069"/>
    <w:rsid w:val="00C35906"/>
    <w:rsid w:val="00C76C45"/>
    <w:rsid w:val="00C9023D"/>
    <w:rsid w:val="00CD613B"/>
    <w:rsid w:val="00CE67F9"/>
    <w:rsid w:val="00CE75AA"/>
    <w:rsid w:val="00CF7F49"/>
    <w:rsid w:val="00D26CB3"/>
    <w:rsid w:val="00D30C2F"/>
    <w:rsid w:val="00D6381C"/>
    <w:rsid w:val="00E778F0"/>
    <w:rsid w:val="00E903BB"/>
    <w:rsid w:val="00EB7D7D"/>
    <w:rsid w:val="00EE7983"/>
    <w:rsid w:val="00F16623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A5DFE-B45F-4DC4-921F-42E1C9FF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68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0affa97-7248-488c-9ee5-216369eb5a4f.png" Id="R410daecc34c84e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0affa97-7248-488c-9ee5-216369eb5a4f.png" Id="R5a04846f5d9d44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2DAC-2002-4F0D-B186-23EDB1FF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2018-11-30T16:16:00Z</dcterms:created>
  <dcterms:modified xsi:type="dcterms:W3CDTF">2018-11-30T16:34:00Z</dcterms:modified>
</cp:coreProperties>
</file>