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 xml:space="preserve">da camada asfáltica de Rua localizada no Jardim </w:t>
      </w:r>
      <w:r w:rsidR="0042493F">
        <w:rPr>
          <w:rFonts w:ascii="Arial" w:hAnsi="Arial" w:cs="Arial"/>
          <w:sz w:val="24"/>
          <w:szCs w:val="24"/>
        </w:rPr>
        <w:t>Santa Rita de Cássia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42493F">
        <w:rPr>
          <w:rFonts w:ascii="Arial" w:hAnsi="Arial" w:cs="Arial"/>
          <w:bCs/>
          <w:sz w:val="24"/>
          <w:szCs w:val="24"/>
        </w:rPr>
        <w:t>José Calixto, próximo a residência de número 90, Jardim Santa Rita de Cássia.</w:t>
      </w:r>
      <w:bookmarkStart w:id="0" w:name="_GoBack"/>
      <w:bookmarkEnd w:id="0"/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da </w:t>
      </w:r>
      <w:r w:rsidR="00C90BB1">
        <w:rPr>
          <w:rFonts w:ascii="Arial" w:hAnsi="Arial" w:cs="Arial"/>
        </w:rPr>
        <w:t xml:space="preserve">camada asfáltica que esta deteriorada e cheia de buracos. Há relatos de avarias em </w:t>
      </w:r>
      <w:r w:rsidR="00C17479">
        <w:rPr>
          <w:rFonts w:ascii="Arial" w:hAnsi="Arial" w:cs="Arial"/>
        </w:rPr>
        <w:t>veículos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78" w:rsidRDefault="00A23178">
      <w:r>
        <w:separator/>
      </w:r>
    </w:p>
  </w:endnote>
  <w:endnote w:type="continuationSeparator" w:id="0">
    <w:p w:rsidR="00A23178" w:rsidRDefault="00A2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78" w:rsidRDefault="00A23178">
      <w:r>
        <w:separator/>
      </w:r>
    </w:p>
  </w:footnote>
  <w:footnote w:type="continuationSeparator" w:id="0">
    <w:p w:rsidR="00A23178" w:rsidRDefault="00A2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22967ec8cb4c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178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b31986-d6ea-4db0-a90d-5e87683fd156.png" Id="Rb19e7d025e1b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b31986-d6ea-4db0-a90d-5e87683fd156.png" Id="R3622967ec8cb4c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0919-DBA5-4143-90DC-1448D647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2018-11-27T16:50:00Z</dcterms:created>
  <dcterms:modified xsi:type="dcterms:W3CDTF">2018-11-27T16:50:00Z</dcterms:modified>
</cp:coreProperties>
</file>