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130523">
        <w:rPr>
          <w:rFonts w:ascii="Arial" w:hAnsi="Arial" w:cs="Arial"/>
          <w:sz w:val="24"/>
          <w:szCs w:val="24"/>
        </w:rPr>
        <w:t>Nazareth Giandoso Furlan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130523">
        <w:rPr>
          <w:rFonts w:ascii="Arial" w:hAnsi="Arial" w:cs="Arial"/>
          <w:sz w:val="24"/>
          <w:szCs w:val="24"/>
        </w:rPr>
        <w:t xml:space="preserve"> </w:t>
      </w:r>
      <w:r w:rsidR="00130523">
        <w:rPr>
          <w:rFonts w:ascii="Arial" w:hAnsi="Arial" w:cs="Arial"/>
          <w:sz w:val="24"/>
          <w:szCs w:val="24"/>
        </w:rPr>
        <w:t>Nazareth Giandoso Furlan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30523">
        <w:rPr>
          <w:rFonts w:ascii="Arial" w:hAnsi="Arial" w:cs="Arial"/>
          <w:bCs/>
          <w:sz w:val="24"/>
          <w:szCs w:val="24"/>
        </w:rPr>
        <w:t>14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30523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1E3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33D06" w:rsidRPr="00533D06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130523" w:rsidRPr="00130523">
        <w:rPr>
          <w:rFonts w:ascii="Arial" w:hAnsi="Arial" w:cs="Arial"/>
          <w:color w:val="000000" w:themeColor="text1"/>
          <w:shd w:val="clear" w:color="auto" w:fill="FFFFFF"/>
        </w:rPr>
        <w:t xml:space="preserve">Ceará, 173 - </w:t>
      </w:r>
      <w:proofErr w:type="gramStart"/>
      <w:r w:rsidR="00130523" w:rsidRPr="00130523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130523" w:rsidRPr="00130523">
        <w:rPr>
          <w:rFonts w:ascii="Arial" w:hAnsi="Arial" w:cs="Arial"/>
          <w:color w:val="000000" w:themeColor="text1"/>
          <w:shd w:val="clear" w:color="auto" w:fill="FFFFFF"/>
        </w:rPr>
        <w:t>ila Grego</w:t>
      </w:r>
      <w:proofErr w:type="gramEnd"/>
      <w:r w:rsidR="00130523" w:rsidRPr="00130523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3052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30523">
        <w:rPr>
          <w:rFonts w:ascii="Arial" w:hAnsi="Arial" w:cs="Arial"/>
        </w:rPr>
        <w:t>73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30523">
        <w:rPr>
          <w:rFonts w:ascii="Arial" w:hAnsi="Arial" w:cs="Arial"/>
        </w:rPr>
        <w:t xml:space="preserve"> </w:t>
      </w:r>
      <w:r w:rsidR="00130523" w:rsidRPr="00130523">
        <w:rPr>
          <w:rFonts w:ascii="Arial" w:hAnsi="Arial" w:cs="Arial"/>
          <w:color w:val="000000" w:themeColor="text1"/>
          <w:shd w:val="clear" w:color="auto" w:fill="FFFFFF"/>
        </w:rPr>
        <w:t>casada com Luiz Furlan Sobrinho, deixando os filhos: Ricardo e Regiane.</w:t>
      </w:r>
      <w:r w:rsidR="00130523" w:rsidRPr="00130523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775518" w:rsidRPr="00130523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0523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30523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85a999b02842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9b2609d-a436-4667-b51a-080fced7c49e.png" Id="R615cd80813234b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b2609d-a436-4667-b51a-080fced7c49e.png" Id="R3785a999b02842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55E0-399D-4F7F-B068-7A563B1A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185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382</cp:revision>
  <cp:lastPrinted>2013-10-08T16:36:00Z</cp:lastPrinted>
  <dcterms:created xsi:type="dcterms:W3CDTF">2014-01-16T17:21:00Z</dcterms:created>
  <dcterms:modified xsi:type="dcterms:W3CDTF">2018-11-21T10:36:00Z</dcterms:modified>
</cp:coreProperties>
</file>