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1F0F22">
        <w:rPr>
          <w:rFonts w:ascii="Arial" w:hAnsi="Arial" w:cs="Arial"/>
          <w:sz w:val="24"/>
          <w:szCs w:val="24"/>
        </w:rPr>
        <w:t xml:space="preserve">Rua </w:t>
      </w:r>
      <w:r w:rsidR="00AA7208">
        <w:rPr>
          <w:rFonts w:ascii="Arial" w:hAnsi="Arial" w:cs="Arial"/>
          <w:sz w:val="24"/>
          <w:szCs w:val="24"/>
        </w:rPr>
        <w:t>Finlândia no Jardim Europa IV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A7208">
        <w:rPr>
          <w:rFonts w:ascii="Arial" w:hAnsi="Arial" w:cs="Arial"/>
          <w:sz w:val="24"/>
          <w:szCs w:val="24"/>
        </w:rPr>
        <w:t>para que proceda com a operação tapa-buraco na Rua Finlândia</w:t>
      </w:r>
      <w:r w:rsidR="00AA7208">
        <w:rPr>
          <w:rFonts w:ascii="Arial" w:hAnsi="Arial" w:cs="Arial"/>
          <w:sz w:val="24"/>
          <w:szCs w:val="24"/>
        </w:rPr>
        <w:t xml:space="preserve">, altura do nº101, ao lado da EMEI “Tico </w:t>
      </w:r>
      <w:proofErr w:type="spellStart"/>
      <w:r w:rsidR="00AA7208">
        <w:rPr>
          <w:rFonts w:ascii="Arial" w:hAnsi="Arial" w:cs="Arial"/>
          <w:sz w:val="24"/>
          <w:szCs w:val="24"/>
        </w:rPr>
        <w:t>Tico</w:t>
      </w:r>
      <w:proofErr w:type="spellEnd"/>
      <w:r w:rsidR="00AA7208">
        <w:rPr>
          <w:rFonts w:ascii="Arial" w:hAnsi="Arial" w:cs="Arial"/>
          <w:sz w:val="24"/>
          <w:szCs w:val="24"/>
        </w:rPr>
        <w:t>,</w:t>
      </w:r>
      <w:r w:rsidR="00AA7208">
        <w:rPr>
          <w:rFonts w:ascii="Arial" w:hAnsi="Arial" w:cs="Arial"/>
          <w:sz w:val="24"/>
          <w:szCs w:val="24"/>
        </w:rPr>
        <w:t xml:space="preserve"> no Jardim Europa IV</w:t>
      </w:r>
      <w:r w:rsidR="001F0F22">
        <w:rPr>
          <w:rFonts w:ascii="Arial" w:hAnsi="Arial" w:cs="Arial"/>
          <w:sz w:val="24"/>
          <w:szCs w:val="24"/>
        </w:rPr>
        <w:t>, neste município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3B03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via, possui tráfego bastante intenso,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além de que, é uma via que recebe linhas de ônibus. No ano passado, um serviço de tapa-buracos foi realizado na via, porém, agora, menos de um ano depois, os mesmos reapareceram e agora estão maiores, dificultando a vida dos motoristas, principalmente de motociclistas, que estão mais suscetíveis a acidentes em decorrência dos buracos na rua</w:t>
      </w:r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A7208">
        <w:rPr>
          <w:rFonts w:ascii="Arial" w:hAnsi="Arial" w:cs="Arial"/>
          <w:sz w:val="24"/>
          <w:szCs w:val="24"/>
        </w:rPr>
        <w:t>23</w:t>
      </w:r>
      <w:r w:rsidR="003B032A">
        <w:rPr>
          <w:rFonts w:ascii="Arial" w:hAnsi="Arial" w:cs="Arial"/>
          <w:sz w:val="24"/>
          <w:szCs w:val="24"/>
        </w:rPr>
        <w:t xml:space="preserve">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3B" w:rsidRDefault="00FE333B">
      <w:r>
        <w:separator/>
      </w:r>
    </w:p>
  </w:endnote>
  <w:endnote w:type="continuationSeparator" w:id="0">
    <w:p w:rsidR="00FE333B" w:rsidRDefault="00FE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3B" w:rsidRDefault="00FE333B">
      <w:r>
        <w:separator/>
      </w:r>
    </w:p>
  </w:footnote>
  <w:footnote w:type="continuationSeparator" w:id="0">
    <w:p w:rsidR="00FE333B" w:rsidRDefault="00FE3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883984431c4f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0F2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1650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A7208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1D3B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E333B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0c9f15d-1b12-408f-9a3a-de08766c8d64.png" Id="R42b4de8fd9034c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0c9f15d-1b12-408f-9a3a-de08766c8d64.png" Id="Rbe883984431c4f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2018-11-23T17:18:00Z</dcterms:created>
  <dcterms:modified xsi:type="dcterms:W3CDTF">2018-11-23T17:21:00Z</dcterms:modified>
</cp:coreProperties>
</file>