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2727" w:rsidRDefault="00A926EF" w:rsidP="00B45F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90652F">
        <w:rPr>
          <w:rFonts w:ascii="Arial" w:hAnsi="Arial" w:cs="Arial"/>
          <w:sz w:val="24"/>
          <w:szCs w:val="24"/>
        </w:rPr>
        <w:t>t</w:t>
      </w:r>
      <w:r w:rsidR="0090652F" w:rsidRPr="0090652F">
        <w:rPr>
          <w:rFonts w:ascii="Arial" w:hAnsi="Arial" w:cs="Arial"/>
          <w:sz w:val="24"/>
          <w:szCs w:val="24"/>
        </w:rPr>
        <w:t xml:space="preserve">roca de lâmpada queimada </w:t>
      </w:r>
      <w:r w:rsidR="00B45FF2">
        <w:rPr>
          <w:rFonts w:ascii="Arial" w:hAnsi="Arial" w:cs="Arial"/>
          <w:sz w:val="24"/>
          <w:szCs w:val="24"/>
        </w:rPr>
        <w:t>em poste localizado no cruzamento</w:t>
      </w:r>
      <w:r w:rsidR="00B45FF2" w:rsidRPr="00B45FF2">
        <w:rPr>
          <w:rFonts w:ascii="Arial" w:hAnsi="Arial" w:cs="Arial"/>
          <w:sz w:val="24"/>
          <w:szCs w:val="24"/>
        </w:rPr>
        <w:t xml:space="preserve"> das ruas </w:t>
      </w:r>
      <w:r w:rsidR="00B45FF2">
        <w:rPr>
          <w:rFonts w:ascii="Arial" w:hAnsi="Arial" w:cs="Arial"/>
          <w:sz w:val="24"/>
          <w:szCs w:val="24"/>
        </w:rPr>
        <w:t xml:space="preserve">dos </w:t>
      </w:r>
      <w:r w:rsidR="00B45FF2" w:rsidRPr="00B45FF2">
        <w:rPr>
          <w:rFonts w:ascii="Arial" w:hAnsi="Arial" w:cs="Arial"/>
          <w:sz w:val="24"/>
          <w:szCs w:val="24"/>
        </w:rPr>
        <w:t>Ant</w:t>
      </w:r>
      <w:r w:rsidR="00B45FF2">
        <w:rPr>
          <w:rFonts w:ascii="Arial" w:hAnsi="Arial" w:cs="Arial"/>
          <w:sz w:val="24"/>
          <w:szCs w:val="24"/>
        </w:rPr>
        <w:t>úrios com Palmas s/n, Jd. Dulce, neste município.</w:t>
      </w:r>
    </w:p>
    <w:p w:rsidR="00AB2727" w:rsidRDefault="00AB2727" w:rsidP="00CB664A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3180" w:rsidRPr="00553180" w:rsidRDefault="0024160D" w:rsidP="005531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B45FF2" w:rsidRPr="00B45FF2">
        <w:rPr>
          <w:rFonts w:ascii="Arial" w:hAnsi="Arial" w:cs="Arial"/>
          <w:bCs/>
          <w:sz w:val="24"/>
          <w:szCs w:val="24"/>
        </w:rPr>
        <w:t>para troca de lâmpada queimada em poste localizado no cruzamento das ruas dos Antúrios com Palmas s/n, Jd. Dulce, neste município.</w:t>
      </w:r>
      <w:bookmarkStart w:id="0" w:name="_GoBack"/>
      <w:bookmarkEnd w:id="0"/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678ED" w:rsidRDefault="00D678ED" w:rsidP="00D2012F">
      <w:pPr>
        <w:outlineLvl w:val="0"/>
        <w:rPr>
          <w:rFonts w:ascii="Arial" w:hAnsi="Arial" w:cs="Arial"/>
          <w:sz w:val="24"/>
          <w:szCs w:val="24"/>
        </w:rPr>
      </w:pP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2012F" w:rsidRDefault="0090652F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solicitam a troca de lâmpada no local, já fizeram solicitação via oficial.</w:t>
      </w:r>
    </w:p>
    <w:p w:rsidR="00D2012F" w:rsidRDefault="00D2012F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2012F">
        <w:rPr>
          <w:rFonts w:ascii="Arial" w:hAnsi="Arial" w:cs="Arial"/>
          <w:sz w:val="24"/>
          <w:szCs w:val="24"/>
        </w:rPr>
        <w:t>es”, em 14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570D38">
        <w:rPr>
          <w:rFonts w:ascii="Arial" w:hAnsi="Arial" w:cs="Arial"/>
          <w:sz w:val="24"/>
          <w:szCs w:val="24"/>
        </w:rPr>
        <w:t xml:space="preserve"> 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bd568cafbf43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84BFB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B3269"/>
    <w:rsid w:val="007C1852"/>
    <w:rsid w:val="007C638E"/>
    <w:rsid w:val="007F5C8A"/>
    <w:rsid w:val="00801064"/>
    <w:rsid w:val="0080361C"/>
    <w:rsid w:val="00817021"/>
    <w:rsid w:val="00820B0D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23604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B45FF2"/>
    <w:rsid w:val="00C039A0"/>
    <w:rsid w:val="00C16A2C"/>
    <w:rsid w:val="00C31F8A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343ad1-2ad1-4a3f-be6a-d07e81e822c8.png" Id="Re25822c5da9b48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343ad1-2ad1-4a3f-be6a-d07e81e822c8.png" Id="R40bd568cafbf43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2018-11-14T12:51:00Z</dcterms:created>
  <dcterms:modified xsi:type="dcterms:W3CDTF">2018-11-14T12:51:00Z</dcterms:modified>
</cp:coreProperties>
</file>