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37D98">
        <w:rPr>
          <w:rFonts w:ascii="Arial" w:hAnsi="Arial" w:cs="Arial"/>
          <w:sz w:val="24"/>
          <w:szCs w:val="24"/>
        </w:rPr>
        <w:t>roçagem</w:t>
      </w:r>
      <w:r w:rsidR="00FE5726">
        <w:rPr>
          <w:rFonts w:ascii="Arial" w:hAnsi="Arial" w:cs="Arial"/>
          <w:sz w:val="24"/>
          <w:szCs w:val="24"/>
        </w:rPr>
        <w:t xml:space="preserve"> e limpeza</w:t>
      </w:r>
      <w:r w:rsidR="00F37D98">
        <w:rPr>
          <w:rFonts w:ascii="Arial" w:hAnsi="Arial" w:cs="Arial"/>
          <w:sz w:val="24"/>
          <w:szCs w:val="24"/>
        </w:rPr>
        <w:t>,</w:t>
      </w:r>
      <w:r w:rsidR="003032BE">
        <w:rPr>
          <w:rFonts w:ascii="Arial" w:hAnsi="Arial" w:cs="Arial"/>
          <w:sz w:val="24"/>
          <w:szCs w:val="24"/>
        </w:rPr>
        <w:t xml:space="preserve">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F37D98">
        <w:rPr>
          <w:rFonts w:ascii="Arial" w:hAnsi="Arial" w:cs="Arial"/>
          <w:sz w:val="24"/>
          <w:szCs w:val="24"/>
        </w:rPr>
        <w:t xml:space="preserve"> localizada no bairro Vila </w:t>
      </w:r>
      <w:r w:rsidR="006B7292">
        <w:rPr>
          <w:rFonts w:ascii="Arial" w:hAnsi="Arial" w:cs="Arial"/>
          <w:sz w:val="24"/>
          <w:szCs w:val="24"/>
        </w:rPr>
        <w:t>Mollon IV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032BE">
        <w:rPr>
          <w:rFonts w:ascii="Arial" w:hAnsi="Arial" w:cs="Arial"/>
          <w:bCs/>
          <w:sz w:val="24"/>
          <w:szCs w:val="24"/>
        </w:rPr>
        <w:t>que realize roçagem e</w:t>
      </w:r>
      <w:r w:rsidR="006B7292">
        <w:rPr>
          <w:rFonts w:ascii="Arial" w:hAnsi="Arial" w:cs="Arial"/>
          <w:bCs/>
          <w:sz w:val="24"/>
          <w:szCs w:val="24"/>
        </w:rPr>
        <w:t xml:space="preserve"> </w:t>
      </w:r>
      <w:r w:rsidR="003032BE">
        <w:rPr>
          <w:rFonts w:ascii="Arial" w:hAnsi="Arial" w:cs="Arial"/>
          <w:bCs/>
          <w:sz w:val="24"/>
          <w:szCs w:val="24"/>
        </w:rPr>
        <w:t>limpeza</w:t>
      </w:r>
      <w:r w:rsidR="006B7292">
        <w:rPr>
          <w:rFonts w:ascii="Arial" w:hAnsi="Arial" w:cs="Arial"/>
          <w:bCs/>
          <w:sz w:val="24"/>
          <w:szCs w:val="24"/>
        </w:rPr>
        <w:t xml:space="preserve"> em Área Pública</w:t>
      </w:r>
      <w:r w:rsidR="00BB7ECC">
        <w:rPr>
          <w:rFonts w:ascii="Arial" w:hAnsi="Arial" w:cs="Arial"/>
          <w:bCs/>
          <w:sz w:val="24"/>
          <w:szCs w:val="24"/>
        </w:rPr>
        <w:t>, localizada na R</w:t>
      </w:r>
      <w:r w:rsidR="009131D8">
        <w:rPr>
          <w:rFonts w:ascii="Arial" w:hAnsi="Arial" w:cs="Arial"/>
          <w:bCs/>
          <w:sz w:val="24"/>
          <w:szCs w:val="24"/>
        </w:rPr>
        <w:t>ua</w:t>
      </w:r>
      <w:r w:rsidR="00BB7ECC">
        <w:rPr>
          <w:rFonts w:ascii="Arial" w:hAnsi="Arial" w:cs="Arial"/>
          <w:bCs/>
          <w:sz w:val="24"/>
          <w:szCs w:val="24"/>
        </w:rPr>
        <w:t xml:space="preserve"> </w:t>
      </w:r>
      <w:r w:rsidR="006B7292">
        <w:rPr>
          <w:rFonts w:ascii="Arial" w:hAnsi="Arial" w:cs="Arial"/>
          <w:bCs/>
          <w:sz w:val="24"/>
          <w:szCs w:val="24"/>
        </w:rPr>
        <w:t>Ferdinando Mollon</w:t>
      </w:r>
      <w:r w:rsidR="00BB7ECC">
        <w:rPr>
          <w:rFonts w:ascii="Arial" w:hAnsi="Arial" w:cs="Arial"/>
          <w:bCs/>
          <w:sz w:val="24"/>
          <w:szCs w:val="24"/>
        </w:rPr>
        <w:t xml:space="preserve"> </w:t>
      </w:r>
      <w:r w:rsidR="003032BE">
        <w:rPr>
          <w:rFonts w:ascii="Arial" w:hAnsi="Arial" w:cs="Arial"/>
          <w:bCs/>
          <w:sz w:val="24"/>
          <w:szCs w:val="24"/>
        </w:rPr>
        <w:t>entre as Ruas do Cromo</w:t>
      </w:r>
      <w:r w:rsidR="001D6D62">
        <w:rPr>
          <w:rFonts w:ascii="Arial" w:hAnsi="Arial" w:cs="Arial"/>
          <w:bCs/>
          <w:sz w:val="24"/>
          <w:szCs w:val="24"/>
        </w:rPr>
        <w:t>, Caetano Sartori e Mario Euphrasio</w:t>
      </w:r>
      <w:r w:rsidR="006B7292">
        <w:rPr>
          <w:rFonts w:ascii="Arial" w:hAnsi="Arial" w:cs="Arial"/>
          <w:bCs/>
          <w:sz w:val="24"/>
          <w:szCs w:val="24"/>
        </w:rPr>
        <w:t>, no bairro</w:t>
      </w:r>
      <w:r w:rsidR="00BB7ECC">
        <w:rPr>
          <w:rFonts w:ascii="Arial" w:hAnsi="Arial" w:cs="Arial"/>
          <w:bCs/>
          <w:sz w:val="24"/>
          <w:szCs w:val="24"/>
        </w:rPr>
        <w:t xml:space="preserve"> Vila </w:t>
      </w:r>
      <w:r w:rsidR="006B7292">
        <w:rPr>
          <w:rFonts w:ascii="Arial" w:hAnsi="Arial" w:cs="Arial"/>
          <w:bCs/>
          <w:sz w:val="24"/>
          <w:szCs w:val="24"/>
        </w:rPr>
        <w:t>Mollon IV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6D62" w:rsidRDefault="001D6D62" w:rsidP="001D6D6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localidade procuraram este vereador cobrando providências no sentido de proceder com a limpeza e roçagem da referida área, uma vez que o mato</w:t>
      </w:r>
      <w:r w:rsidR="00740859">
        <w:rPr>
          <w:rFonts w:ascii="Arial" w:hAnsi="Arial" w:cs="Arial"/>
        </w:rPr>
        <w:t xml:space="preserve"> está alto, com acúmulo de lixo, </w:t>
      </w:r>
      <w:r w:rsidR="00744AC8">
        <w:rPr>
          <w:rFonts w:ascii="Arial" w:hAnsi="Arial" w:cs="Arial"/>
        </w:rPr>
        <w:t>o que contribuem para proliferação de animais peçonhentos.</w:t>
      </w:r>
    </w:p>
    <w:p w:rsidR="009B2C4B" w:rsidRDefault="009B2C4B" w:rsidP="008F3513">
      <w:pPr>
        <w:pStyle w:val="Recuodecorpodetexto2"/>
        <w:rPr>
          <w:rFonts w:ascii="Arial" w:hAnsi="Arial" w:cs="Arial"/>
        </w:rPr>
      </w:pPr>
    </w:p>
    <w:p w:rsidR="009B2C4B" w:rsidRDefault="006B7292" w:rsidP="006B7292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  <w:r>
        <w:rPr>
          <w:rFonts w:ascii="Arial" w:hAnsi="Arial" w:cs="Arial"/>
        </w:rPr>
        <w:tab/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178A">
        <w:rPr>
          <w:rFonts w:ascii="Arial" w:hAnsi="Arial" w:cs="Arial"/>
          <w:sz w:val="24"/>
          <w:szCs w:val="24"/>
        </w:rPr>
        <w:t>12</w:t>
      </w:r>
      <w:r w:rsidR="001F2D75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16178A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1F2D75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Pr="00C355D1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BD1338">
        <w:rPr>
          <w:rFonts w:ascii="Arial" w:hAnsi="Arial" w:cs="Arial"/>
          <w:b/>
          <w:sz w:val="24"/>
          <w:szCs w:val="24"/>
        </w:rPr>
        <w:t>ELSO</w:t>
      </w:r>
      <w:r>
        <w:rPr>
          <w:rFonts w:ascii="Arial" w:hAnsi="Arial" w:cs="Arial"/>
          <w:b/>
          <w:sz w:val="24"/>
          <w:szCs w:val="24"/>
        </w:rPr>
        <w:t xml:space="preserve"> L</w:t>
      </w:r>
      <w:r w:rsidR="00BD1338">
        <w:rPr>
          <w:rFonts w:ascii="Arial" w:hAnsi="Arial" w:cs="Arial"/>
          <w:b/>
          <w:sz w:val="24"/>
          <w:szCs w:val="24"/>
        </w:rPr>
        <w:t>UCCATTI</w:t>
      </w:r>
      <w:r>
        <w:rPr>
          <w:rFonts w:ascii="Arial" w:hAnsi="Arial" w:cs="Arial"/>
          <w:b/>
          <w:sz w:val="24"/>
          <w:szCs w:val="24"/>
        </w:rPr>
        <w:t xml:space="preserve"> C</w:t>
      </w:r>
      <w:r w:rsidR="00BD1338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F7F49" w:rsidRDefault="009A7C1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0DF" w:rsidRDefault="007850DF">
      <w:r>
        <w:separator/>
      </w:r>
    </w:p>
  </w:endnote>
  <w:endnote w:type="continuationSeparator" w:id="1">
    <w:p w:rsidR="007850DF" w:rsidRDefault="00785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0DF" w:rsidRDefault="007850DF">
      <w:r>
        <w:separator/>
      </w:r>
    </w:p>
  </w:footnote>
  <w:footnote w:type="continuationSeparator" w:id="1">
    <w:p w:rsidR="007850DF" w:rsidRDefault="00785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0319A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6178A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d12af13f484d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3C65"/>
    <w:rsid w:val="00017A84"/>
    <w:rsid w:val="000319AD"/>
    <w:rsid w:val="000C26D9"/>
    <w:rsid w:val="000E60E6"/>
    <w:rsid w:val="001153FF"/>
    <w:rsid w:val="0016178A"/>
    <w:rsid w:val="001B478A"/>
    <w:rsid w:val="001D1394"/>
    <w:rsid w:val="001D6D62"/>
    <w:rsid w:val="001F2D75"/>
    <w:rsid w:val="003032B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E0549"/>
    <w:rsid w:val="004E3E3A"/>
    <w:rsid w:val="005A2955"/>
    <w:rsid w:val="006666F9"/>
    <w:rsid w:val="006B7292"/>
    <w:rsid w:val="00705ABB"/>
    <w:rsid w:val="00740859"/>
    <w:rsid w:val="00744AC8"/>
    <w:rsid w:val="007850DF"/>
    <w:rsid w:val="007E079E"/>
    <w:rsid w:val="007F74B5"/>
    <w:rsid w:val="00846D0C"/>
    <w:rsid w:val="008C0B7A"/>
    <w:rsid w:val="008F3513"/>
    <w:rsid w:val="009131D8"/>
    <w:rsid w:val="009450B5"/>
    <w:rsid w:val="00984911"/>
    <w:rsid w:val="009A7C1A"/>
    <w:rsid w:val="009B2C4B"/>
    <w:rsid w:val="009F196D"/>
    <w:rsid w:val="00A71CAF"/>
    <w:rsid w:val="00A84248"/>
    <w:rsid w:val="00A9035B"/>
    <w:rsid w:val="00AE702A"/>
    <w:rsid w:val="00B90CD5"/>
    <w:rsid w:val="00BB7ECC"/>
    <w:rsid w:val="00BC7C52"/>
    <w:rsid w:val="00BD1338"/>
    <w:rsid w:val="00C5468C"/>
    <w:rsid w:val="00CD613B"/>
    <w:rsid w:val="00CE43CD"/>
    <w:rsid w:val="00CF7F49"/>
    <w:rsid w:val="00D25732"/>
    <w:rsid w:val="00D26CB3"/>
    <w:rsid w:val="00D675A6"/>
    <w:rsid w:val="00D76D51"/>
    <w:rsid w:val="00DB019D"/>
    <w:rsid w:val="00DB1EAE"/>
    <w:rsid w:val="00E47457"/>
    <w:rsid w:val="00E5503E"/>
    <w:rsid w:val="00E903BB"/>
    <w:rsid w:val="00EB7D7D"/>
    <w:rsid w:val="00EE7983"/>
    <w:rsid w:val="00EF1761"/>
    <w:rsid w:val="00F16623"/>
    <w:rsid w:val="00F37D98"/>
    <w:rsid w:val="00FE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9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19A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319AD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9d767a-29bf-411c-a974-854bbc567f54.png" Id="R12eeba02aa174c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69d767a-29bf-411c-a974-854bbc567f54.png" Id="R8bd12af13f484d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7BAE-A900-4BC7-9641-9060488A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2018-11-12T15:12:00Z</dcterms:created>
  <dcterms:modified xsi:type="dcterms:W3CDTF">2018-11-12T15:12:00Z</dcterms:modified>
</cp:coreProperties>
</file>