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7614AD">
        <w:rPr>
          <w:rFonts w:ascii="Arial" w:hAnsi="Arial" w:cs="Arial"/>
          <w:sz w:val="24"/>
          <w:szCs w:val="24"/>
        </w:rPr>
        <w:t xml:space="preserve">roçagem e limpeza da área publica na </w:t>
      </w:r>
      <w:r w:rsidR="00027193">
        <w:rPr>
          <w:rFonts w:ascii="Arial" w:hAnsi="Arial" w:cs="Arial"/>
          <w:sz w:val="24"/>
          <w:szCs w:val="24"/>
        </w:rPr>
        <w:t>entrada do bairro</w:t>
      </w:r>
      <w:proofErr w:type="gramStart"/>
      <w:r w:rsidR="007614AD">
        <w:rPr>
          <w:rFonts w:ascii="Arial" w:hAnsi="Arial" w:cs="Arial"/>
          <w:sz w:val="24"/>
          <w:szCs w:val="24"/>
        </w:rPr>
        <w:t xml:space="preserve">  </w:t>
      </w:r>
      <w:proofErr w:type="gramEnd"/>
      <w:r w:rsidR="007614AD">
        <w:rPr>
          <w:rFonts w:ascii="Arial" w:hAnsi="Arial" w:cs="Arial"/>
          <w:sz w:val="24"/>
          <w:szCs w:val="24"/>
        </w:rPr>
        <w:t>Cruzeiro do Sul.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EB2" w:rsidRPr="00A97E7D" w:rsidRDefault="00A35AE9" w:rsidP="00B61EB2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roçagem e limpeza da área publica na </w:t>
      </w:r>
      <w:r w:rsidR="00B61EB2">
        <w:rPr>
          <w:rFonts w:ascii="Arial" w:hAnsi="Arial" w:cs="Arial"/>
          <w:sz w:val="24"/>
          <w:szCs w:val="24"/>
        </w:rPr>
        <w:t xml:space="preserve">entrada do bairro </w:t>
      </w:r>
      <w:bookmarkStart w:id="0" w:name="_GoBack"/>
      <w:bookmarkEnd w:id="0"/>
      <w:r w:rsidR="00B61EB2">
        <w:rPr>
          <w:rFonts w:ascii="Arial" w:hAnsi="Arial" w:cs="Arial"/>
          <w:sz w:val="24"/>
          <w:szCs w:val="24"/>
        </w:rPr>
        <w:t>Cruzeiro do Sul.</w:t>
      </w:r>
    </w:p>
    <w:p w:rsidR="00AA5776" w:rsidRPr="00A97E7D" w:rsidRDefault="00AA5776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B61EB2">
        <w:rPr>
          <w:rFonts w:ascii="Arial" w:hAnsi="Arial" w:cs="Arial"/>
          <w:sz w:val="24"/>
          <w:szCs w:val="24"/>
        </w:rPr>
        <w:t>o</w:t>
      </w:r>
      <w:r w:rsidR="003C661B">
        <w:rPr>
          <w:rFonts w:ascii="Arial" w:hAnsi="Arial" w:cs="Arial"/>
          <w:sz w:val="24"/>
          <w:szCs w:val="24"/>
        </w:rPr>
        <w:t xml:space="preserve"> referid</w:t>
      </w:r>
      <w:r w:rsidR="00B61EB2">
        <w:rPr>
          <w:rFonts w:ascii="Arial" w:hAnsi="Arial" w:cs="Arial"/>
          <w:sz w:val="24"/>
          <w:szCs w:val="24"/>
        </w:rPr>
        <w:t>o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B61EB2">
        <w:rPr>
          <w:rFonts w:ascii="Arial" w:hAnsi="Arial" w:cs="Arial"/>
          <w:sz w:val="24"/>
          <w:szCs w:val="24"/>
        </w:rPr>
        <w:t>bairro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61EB2">
        <w:rPr>
          <w:rFonts w:ascii="Arial" w:hAnsi="Arial" w:cs="Arial"/>
          <w:sz w:val="24"/>
          <w:szCs w:val="24"/>
        </w:rPr>
        <w:t>o mato está alto na entrada do bairro causando transtornos.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3C661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4bb098e2254e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851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4ea7d8-5f4c-4871-ac7a-fbd2b93bcc5b.png" Id="Rd0ddc882657644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4ea7d8-5f4c-4871-ac7a-fbd2b93bcc5b.png" Id="Rda4bb098e2254e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D732-1E50-4342-AC8C-F617F0EE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2014</TotalTime>
  <Pages>1</Pages>
  <Words>107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457</cp:revision>
  <cp:lastPrinted>2018-10-03T18:23:00Z</cp:lastPrinted>
  <dcterms:created xsi:type="dcterms:W3CDTF">2014-01-16T16:53:00Z</dcterms:created>
  <dcterms:modified xsi:type="dcterms:W3CDTF">2018-11-08T18:07:00Z</dcterms:modified>
</cp:coreProperties>
</file>