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71D97">
        <w:rPr>
          <w:rFonts w:ascii="Arial" w:hAnsi="Arial" w:cs="Arial"/>
        </w:rPr>
        <w:t>05244</w:t>
      </w:r>
      <w:r w:rsidRPr="00F75516">
        <w:rPr>
          <w:rFonts w:ascii="Arial" w:hAnsi="Arial" w:cs="Arial"/>
        </w:rPr>
        <w:t>/</w:t>
      </w:r>
      <w:r w:rsidR="00C71D9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20978">
        <w:rPr>
          <w:rFonts w:ascii="Arial" w:hAnsi="Arial" w:cs="Arial"/>
          <w:sz w:val="24"/>
          <w:szCs w:val="24"/>
        </w:rPr>
        <w:t>em toda a extensão d</w:t>
      </w:r>
      <w:r w:rsidR="00407DEC">
        <w:rPr>
          <w:rFonts w:ascii="Arial" w:hAnsi="Arial" w:cs="Arial"/>
          <w:sz w:val="24"/>
          <w:szCs w:val="24"/>
        </w:rPr>
        <w:t>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D46305">
        <w:rPr>
          <w:rFonts w:ascii="Arial" w:hAnsi="Arial" w:cs="Arial"/>
          <w:sz w:val="24"/>
          <w:szCs w:val="24"/>
        </w:rPr>
        <w:t>Rua</w:t>
      </w:r>
      <w:r w:rsidR="00E102B3">
        <w:rPr>
          <w:rFonts w:ascii="Arial" w:hAnsi="Arial" w:cs="Arial"/>
          <w:sz w:val="24"/>
          <w:szCs w:val="24"/>
        </w:rPr>
        <w:t xml:space="preserve"> </w:t>
      </w:r>
      <w:r w:rsidR="00420978">
        <w:rPr>
          <w:rFonts w:ascii="Arial" w:hAnsi="Arial" w:cs="Arial"/>
          <w:sz w:val="24"/>
          <w:szCs w:val="24"/>
        </w:rPr>
        <w:t>Plínio Salgado</w:t>
      </w:r>
      <w:r w:rsidR="00A55FDD">
        <w:rPr>
          <w:rFonts w:ascii="Arial" w:hAnsi="Arial" w:cs="Arial"/>
          <w:sz w:val="24"/>
          <w:szCs w:val="24"/>
        </w:rPr>
        <w:t xml:space="preserve">, no bairro </w:t>
      </w:r>
      <w:r w:rsidR="00420978">
        <w:rPr>
          <w:rFonts w:ascii="Arial" w:hAnsi="Arial" w:cs="Arial"/>
          <w:sz w:val="24"/>
          <w:szCs w:val="24"/>
        </w:rPr>
        <w:t>Distrito Industrial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420978">
        <w:rPr>
          <w:rFonts w:ascii="Arial" w:hAnsi="Arial" w:cs="Arial"/>
          <w:sz w:val="24"/>
          <w:szCs w:val="24"/>
        </w:rPr>
        <w:t>em toda a extensão da Rua Plínio Salgado, no bairro Distrito Industrial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A55FDD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FDD">
        <w:rPr>
          <w:rFonts w:ascii="Arial" w:hAnsi="Arial" w:cs="Arial"/>
          <w:sz w:val="24"/>
          <w:szCs w:val="24"/>
        </w:rPr>
        <w:t>25</w:t>
      </w:r>
      <w:r w:rsidR="005A17B9">
        <w:rPr>
          <w:rFonts w:ascii="Arial" w:hAnsi="Arial" w:cs="Arial"/>
          <w:sz w:val="24"/>
          <w:szCs w:val="24"/>
        </w:rPr>
        <w:t xml:space="preserve"> de </w:t>
      </w:r>
      <w:r w:rsidR="00AE1241">
        <w:rPr>
          <w:rFonts w:ascii="Arial" w:hAnsi="Arial" w:cs="Arial"/>
          <w:sz w:val="24"/>
          <w:szCs w:val="24"/>
        </w:rPr>
        <w:t>setembro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EE" w:rsidRDefault="00FA29EE">
      <w:r>
        <w:separator/>
      </w:r>
    </w:p>
  </w:endnote>
  <w:endnote w:type="continuationSeparator" w:id="0">
    <w:p w:rsidR="00FA29EE" w:rsidRDefault="00FA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EE" w:rsidRDefault="00FA29EE">
      <w:r>
        <w:separator/>
      </w:r>
    </w:p>
  </w:footnote>
  <w:footnote w:type="continuationSeparator" w:id="0">
    <w:p w:rsidR="00FA29EE" w:rsidRDefault="00FA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B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3B00" w:rsidRPr="00C73B00" w:rsidRDefault="00C73B00" w:rsidP="00C73B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3B00">
                  <w:rPr>
                    <w:rFonts w:ascii="Arial" w:hAnsi="Arial" w:cs="Arial"/>
                    <w:b/>
                  </w:rPr>
                  <w:t>PROTOCOLO Nº: 09531/2013     DATA: 26/09/2013     HORA: 09:02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55A76"/>
    <w:rsid w:val="001804AE"/>
    <w:rsid w:val="001B478A"/>
    <w:rsid w:val="001D1394"/>
    <w:rsid w:val="001D4BD4"/>
    <w:rsid w:val="00210439"/>
    <w:rsid w:val="00217EA3"/>
    <w:rsid w:val="002C1BF1"/>
    <w:rsid w:val="0033648A"/>
    <w:rsid w:val="00373483"/>
    <w:rsid w:val="003D3AA8"/>
    <w:rsid w:val="00407DEC"/>
    <w:rsid w:val="00420978"/>
    <w:rsid w:val="00454EAC"/>
    <w:rsid w:val="0049057E"/>
    <w:rsid w:val="004A49A2"/>
    <w:rsid w:val="004B57DB"/>
    <w:rsid w:val="004C67DE"/>
    <w:rsid w:val="005864F7"/>
    <w:rsid w:val="00591BFD"/>
    <w:rsid w:val="005A0225"/>
    <w:rsid w:val="005A17B9"/>
    <w:rsid w:val="005D20C9"/>
    <w:rsid w:val="00671D77"/>
    <w:rsid w:val="006E6FF8"/>
    <w:rsid w:val="00705ABB"/>
    <w:rsid w:val="00736298"/>
    <w:rsid w:val="00766440"/>
    <w:rsid w:val="007904C0"/>
    <w:rsid w:val="00793002"/>
    <w:rsid w:val="007A5F90"/>
    <w:rsid w:val="00854629"/>
    <w:rsid w:val="008A010D"/>
    <w:rsid w:val="008A5F7A"/>
    <w:rsid w:val="008D220D"/>
    <w:rsid w:val="00912D55"/>
    <w:rsid w:val="0095738D"/>
    <w:rsid w:val="00962C9F"/>
    <w:rsid w:val="009E278F"/>
    <w:rsid w:val="009F196D"/>
    <w:rsid w:val="009F5B8D"/>
    <w:rsid w:val="00A35AE9"/>
    <w:rsid w:val="00A55FDD"/>
    <w:rsid w:val="00A71CAF"/>
    <w:rsid w:val="00A9035B"/>
    <w:rsid w:val="00AD0473"/>
    <w:rsid w:val="00AE1241"/>
    <w:rsid w:val="00AE49C0"/>
    <w:rsid w:val="00AE702A"/>
    <w:rsid w:val="00BF7964"/>
    <w:rsid w:val="00C70D5C"/>
    <w:rsid w:val="00C71D97"/>
    <w:rsid w:val="00C73B00"/>
    <w:rsid w:val="00CD613B"/>
    <w:rsid w:val="00CF7F49"/>
    <w:rsid w:val="00D26CB3"/>
    <w:rsid w:val="00D43E8A"/>
    <w:rsid w:val="00D46305"/>
    <w:rsid w:val="00DC19E4"/>
    <w:rsid w:val="00DD3433"/>
    <w:rsid w:val="00DE04EB"/>
    <w:rsid w:val="00DF0628"/>
    <w:rsid w:val="00E102B3"/>
    <w:rsid w:val="00E903BB"/>
    <w:rsid w:val="00EB7D7D"/>
    <w:rsid w:val="00EE7983"/>
    <w:rsid w:val="00F12740"/>
    <w:rsid w:val="00F16623"/>
    <w:rsid w:val="00F76163"/>
    <w:rsid w:val="00FA29E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