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4964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1979E4" w:rsidP="00065849">
      <w:pPr>
        <w:ind w:left="5040"/>
        <w:jc w:val="both"/>
        <w:rPr>
          <w:rFonts w:ascii="Arial" w:hAnsi="Arial" w:cs="Arial"/>
          <w:sz w:val="24"/>
          <w:szCs w:val="24"/>
        </w:rPr>
      </w:pPr>
      <w:r w:rsidRPr="001979E4">
        <w:rPr>
          <w:rFonts w:ascii="Arial" w:hAnsi="Arial" w:cs="Arial"/>
          <w:sz w:val="24"/>
          <w:szCs w:val="24"/>
        </w:rPr>
        <w:t>Indica ao Poder Executivo Municipal que efetue serviços de revita</w:t>
      </w:r>
      <w:r>
        <w:rPr>
          <w:rFonts w:ascii="Arial" w:hAnsi="Arial" w:cs="Arial"/>
          <w:sz w:val="24"/>
          <w:szCs w:val="24"/>
        </w:rPr>
        <w:t>lização da camada asf</w:t>
      </w:r>
      <w:r w:rsidR="003C7DC7">
        <w:rPr>
          <w:rFonts w:ascii="Arial" w:hAnsi="Arial" w:cs="Arial"/>
          <w:sz w:val="24"/>
          <w:szCs w:val="24"/>
        </w:rPr>
        <w:t>áltica</w:t>
      </w:r>
      <w:r w:rsidR="003C7DC7" w:rsidRPr="003C7DC7">
        <w:rPr>
          <w:rFonts w:ascii="Arial" w:hAnsi="Arial" w:cs="Arial"/>
          <w:sz w:val="24"/>
          <w:szCs w:val="24"/>
        </w:rPr>
        <w:t xml:space="preserve"> n</w:t>
      </w:r>
      <w:r w:rsidR="00065849">
        <w:rPr>
          <w:rFonts w:ascii="Arial" w:hAnsi="Arial" w:cs="Arial"/>
          <w:sz w:val="24"/>
          <w:szCs w:val="24"/>
        </w:rPr>
        <w:t>a Avenida Sebastião de Paula Coelho</w:t>
      </w:r>
      <w:r w:rsidR="00CF2FA8" w:rsidRPr="00CF2FA8">
        <w:t xml:space="preserve"> </w:t>
      </w:r>
      <w:r w:rsidR="00065849">
        <w:rPr>
          <w:rFonts w:ascii="Arial" w:hAnsi="Arial" w:cs="Arial"/>
          <w:sz w:val="24"/>
          <w:szCs w:val="24"/>
        </w:rPr>
        <w:t>em frente ao</w:t>
      </w:r>
      <w:r w:rsidR="00CF2FA8">
        <w:rPr>
          <w:rFonts w:ascii="Arial" w:hAnsi="Arial" w:cs="Arial"/>
          <w:sz w:val="24"/>
          <w:szCs w:val="24"/>
        </w:rPr>
        <w:t xml:space="preserve"> </w:t>
      </w:r>
      <w:r w:rsidR="0092424F">
        <w:rPr>
          <w:rFonts w:ascii="Arial" w:hAnsi="Arial" w:cs="Arial"/>
          <w:sz w:val="24"/>
          <w:szCs w:val="24"/>
        </w:rPr>
        <w:t>número 325</w:t>
      </w:r>
      <w:r w:rsidR="00065849">
        <w:rPr>
          <w:rFonts w:ascii="Arial" w:hAnsi="Arial" w:cs="Arial"/>
          <w:sz w:val="24"/>
          <w:szCs w:val="24"/>
        </w:rPr>
        <w:t xml:space="preserve"> no Bairro</w:t>
      </w:r>
      <w:r w:rsidR="00020025">
        <w:rPr>
          <w:rFonts w:ascii="Arial" w:hAnsi="Arial" w:cs="Arial"/>
          <w:sz w:val="24"/>
          <w:szCs w:val="24"/>
        </w:rPr>
        <w:t xml:space="preserve"> Jardim</w:t>
      </w:r>
      <w:r w:rsidR="00065849">
        <w:rPr>
          <w:rFonts w:ascii="Arial" w:hAnsi="Arial" w:cs="Arial"/>
          <w:sz w:val="24"/>
          <w:szCs w:val="24"/>
        </w:rPr>
        <w:t xml:space="preserve"> Laudissi.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D07592" w:rsidRDefault="00D07592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8A3A78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operação “tapa-buracos” </w:t>
      </w:r>
      <w:r w:rsidR="00065849" w:rsidRPr="00065849">
        <w:rPr>
          <w:rFonts w:ascii="Arial" w:hAnsi="Arial" w:cs="Arial"/>
          <w:bCs/>
          <w:sz w:val="24"/>
          <w:szCs w:val="24"/>
        </w:rPr>
        <w:t>na Avenida Sebastião de Paula Coelho em</w:t>
      </w:r>
      <w:r w:rsidR="0092424F">
        <w:rPr>
          <w:rFonts w:ascii="Arial" w:hAnsi="Arial" w:cs="Arial"/>
          <w:bCs/>
          <w:sz w:val="24"/>
          <w:szCs w:val="24"/>
        </w:rPr>
        <w:t xml:space="preserve"> frente ao número 325</w:t>
      </w:r>
      <w:r w:rsidR="00020025">
        <w:rPr>
          <w:rFonts w:ascii="Arial" w:hAnsi="Arial" w:cs="Arial"/>
          <w:bCs/>
          <w:sz w:val="24"/>
          <w:szCs w:val="24"/>
        </w:rPr>
        <w:t xml:space="preserve"> no Bairro Jardim </w:t>
      </w:r>
      <w:r w:rsidR="00065849" w:rsidRPr="00065849">
        <w:rPr>
          <w:rFonts w:ascii="Arial" w:hAnsi="Arial" w:cs="Arial"/>
          <w:bCs/>
          <w:sz w:val="24"/>
          <w:szCs w:val="24"/>
        </w:rPr>
        <w:t>Laudissi</w:t>
      </w:r>
      <w:r w:rsidR="00065849">
        <w:rPr>
          <w:rFonts w:ascii="Arial" w:hAnsi="Arial" w:cs="Arial"/>
          <w:sz w:val="24"/>
          <w:szCs w:val="24"/>
        </w:rPr>
        <w:t>,</w:t>
      </w:r>
      <w:r w:rsidRPr="00F75516">
        <w:rPr>
          <w:rFonts w:ascii="Arial" w:hAnsi="Arial" w:cs="Arial"/>
          <w:bCs/>
          <w:sz w:val="24"/>
          <w:szCs w:val="24"/>
        </w:rPr>
        <w:t xml:space="preserve">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</w:t>
      </w:r>
      <w:r w:rsidR="00D22823">
        <w:rPr>
          <w:rFonts w:ascii="Arial" w:hAnsi="Arial" w:cs="Arial"/>
        </w:rPr>
        <w:t>pedido de moradores</w:t>
      </w:r>
      <w:r w:rsidR="00165D14">
        <w:rPr>
          <w:rFonts w:ascii="Arial" w:hAnsi="Arial" w:cs="Arial"/>
        </w:rPr>
        <w:t xml:space="preserve">, </w:t>
      </w:r>
      <w:r w:rsidRPr="00F75516">
        <w:rPr>
          <w:rFonts w:ascii="Arial" w:hAnsi="Arial" w:cs="Arial"/>
        </w:rPr>
        <w:t xml:space="preserve">este vereador </w:t>
      </w:r>
      <w:r w:rsidR="00165D14">
        <w:rPr>
          <w:rFonts w:ascii="Arial" w:hAnsi="Arial" w:cs="Arial"/>
        </w:rPr>
        <w:t xml:space="preserve">foi procurado </w:t>
      </w:r>
      <w:r w:rsidR="00D22823">
        <w:rPr>
          <w:rFonts w:ascii="Arial" w:hAnsi="Arial" w:cs="Arial"/>
        </w:rPr>
        <w:t xml:space="preserve">relatando </w:t>
      </w:r>
      <w:r w:rsidR="00165D14">
        <w:rPr>
          <w:rFonts w:ascii="Arial" w:hAnsi="Arial" w:cs="Arial"/>
        </w:rPr>
        <w:t xml:space="preserve">o estado </w:t>
      </w:r>
      <w:r w:rsidRPr="00F75516">
        <w:rPr>
          <w:rFonts w:ascii="Arial" w:hAnsi="Arial" w:cs="Arial"/>
        </w:rPr>
        <w:t xml:space="preserve">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</w:t>
      </w:r>
      <w:r w:rsidR="00D22823">
        <w:rPr>
          <w:rFonts w:ascii="Arial" w:hAnsi="Arial" w:cs="Arial"/>
        </w:rPr>
        <w:t>s</w:t>
      </w:r>
      <w:r w:rsidRPr="00F75516">
        <w:rPr>
          <w:rFonts w:ascii="Arial" w:hAnsi="Arial" w:cs="Arial"/>
        </w:rPr>
        <w:t xml:space="preserve"> referida</w:t>
      </w:r>
      <w:r w:rsidR="00D22823">
        <w:rPr>
          <w:rFonts w:ascii="Arial" w:hAnsi="Arial" w:cs="Arial"/>
        </w:rPr>
        <w:t>s</w:t>
      </w:r>
      <w:r w:rsidRPr="00F75516">
        <w:rPr>
          <w:rFonts w:ascii="Arial" w:hAnsi="Arial" w:cs="Arial"/>
        </w:rPr>
        <w:t xml:space="preserve"> via</w:t>
      </w:r>
      <w:r w:rsidR="00D22823">
        <w:rPr>
          <w:rFonts w:ascii="Arial" w:hAnsi="Arial" w:cs="Arial"/>
        </w:rPr>
        <w:t>s</w:t>
      </w:r>
      <w:r w:rsidRPr="00F75516">
        <w:rPr>
          <w:rFonts w:ascii="Arial" w:hAnsi="Arial" w:cs="Arial"/>
        </w:rPr>
        <w:t xml:space="preserve"> pública</w:t>
      </w:r>
      <w:r w:rsidR="00D22823">
        <w:rPr>
          <w:rFonts w:ascii="Arial" w:hAnsi="Arial" w:cs="Arial"/>
        </w:rPr>
        <w:t>s</w:t>
      </w:r>
      <w:r w:rsidRPr="00F75516">
        <w:rPr>
          <w:rFonts w:ascii="Arial" w:hAnsi="Arial" w:cs="Arial"/>
        </w:rPr>
        <w:t xml:space="preserve">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92424F">
        <w:rPr>
          <w:rFonts w:ascii="Arial" w:hAnsi="Arial" w:cs="Arial"/>
          <w:sz w:val="24"/>
          <w:szCs w:val="24"/>
        </w:rPr>
        <w:t>, em 01 de novembro</w:t>
      </w:r>
      <w:r w:rsidR="007C1A18">
        <w:rPr>
          <w:rFonts w:ascii="Arial" w:hAnsi="Arial" w:cs="Arial"/>
          <w:sz w:val="24"/>
          <w:szCs w:val="24"/>
        </w:rPr>
        <w:t xml:space="preserve"> </w:t>
      </w:r>
      <w:r w:rsidR="007A738A">
        <w:rPr>
          <w:rFonts w:ascii="Arial" w:hAnsi="Arial" w:cs="Arial"/>
          <w:sz w:val="24"/>
          <w:szCs w:val="24"/>
        </w:rPr>
        <w:t>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165D14" w:rsidRDefault="00165D14" w:rsidP="0083276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Cláudio Peressim</w:t>
      </w:r>
    </w:p>
    <w:p w:rsidR="00A35AE9" w:rsidRPr="00F75516" w:rsidRDefault="00A35AE9" w:rsidP="00396F9F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104EC" w:rsidRDefault="0083276B" w:rsidP="0083276B">
      <w:pPr>
        <w:jc w:val="center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drawing>
          <wp:inline distT="0" distB="0" distL="0" distR="0">
            <wp:extent cx="1209675" cy="327621"/>
            <wp:effectExtent l="0" t="0" r="0" b="0"/>
            <wp:docPr id="6" name="Imagem 6" descr="C:\Users\Peressim\Desktop\índi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eressim\Desktop\índic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1252" cy="3280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104EC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4F48" w:rsidRDefault="002C4F48">
      <w:r>
        <w:separator/>
      </w:r>
    </w:p>
  </w:endnote>
  <w:endnote w:type="continuationSeparator" w:id="0">
    <w:p w:rsidR="002C4F48" w:rsidRDefault="002C4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4F48" w:rsidRDefault="002C4F48">
      <w:r>
        <w:separator/>
      </w:r>
    </w:p>
  </w:footnote>
  <w:footnote w:type="continuationSeparator" w:id="0">
    <w:p w:rsidR="002C4F48" w:rsidRDefault="002C4F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2BE7" w:rsidRDefault="00B42BE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42BE7" w:rsidRPr="00AE702A" w:rsidRDefault="00B42BE7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42BE7" w:rsidRPr="00D26CB3" w:rsidRDefault="00B42BE7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42BE7" w:rsidRPr="00AE702A" w:rsidRDefault="00B42BE7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42BE7" w:rsidRPr="00D26CB3" w:rsidRDefault="00B42BE7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42BE7" w:rsidRDefault="00B42BE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B42BE7" w:rsidRDefault="00B42BE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0695fa44099465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FDA"/>
    <w:rsid w:val="00017A84"/>
    <w:rsid w:val="00020025"/>
    <w:rsid w:val="00065849"/>
    <w:rsid w:val="000D567C"/>
    <w:rsid w:val="000E22C8"/>
    <w:rsid w:val="00161030"/>
    <w:rsid w:val="001658DF"/>
    <w:rsid w:val="00165D14"/>
    <w:rsid w:val="00175543"/>
    <w:rsid w:val="001802A6"/>
    <w:rsid w:val="001979E4"/>
    <w:rsid w:val="001B478A"/>
    <w:rsid w:val="001D1394"/>
    <w:rsid w:val="00230CB9"/>
    <w:rsid w:val="00292B72"/>
    <w:rsid w:val="002C4F48"/>
    <w:rsid w:val="003110A4"/>
    <w:rsid w:val="0033648A"/>
    <w:rsid w:val="00373483"/>
    <w:rsid w:val="00396F9F"/>
    <w:rsid w:val="003C1FCB"/>
    <w:rsid w:val="003C7DC7"/>
    <w:rsid w:val="003D3AA8"/>
    <w:rsid w:val="00442187"/>
    <w:rsid w:val="00454EAC"/>
    <w:rsid w:val="004720F3"/>
    <w:rsid w:val="0049057E"/>
    <w:rsid w:val="00493EEA"/>
    <w:rsid w:val="004B57DB"/>
    <w:rsid w:val="004C67DE"/>
    <w:rsid w:val="00572A1B"/>
    <w:rsid w:val="005A2877"/>
    <w:rsid w:val="005D61B8"/>
    <w:rsid w:val="006116E4"/>
    <w:rsid w:val="00705ABB"/>
    <w:rsid w:val="0075035B"/>
    <w:rsid w:val="00795881"/>
    <w:rsid w:val="007A738A"/>
    <w:rsid w:val="007C1A18"/>
    <w:rsid w:val="007E2204"/>
    <w:rsid w:val="0083276B"/>
    <w:rsid w:val="008865E7"/>
    <w:rsid w:val="008A3A78"/>
    <w:rsid w:val="0092424F"/>
    <w:rsid w:val="00977471"/>
    <w:rsid w:val="009C21D1"/>
    <w:rsid w:val="009F196D"/>
    <w:rsid w:val="00A104EC"/>
    <w:rsid w:val="00A35AE9"/>
    <w:rsid w:val="00A5064C"/>
    <w:rsid w:val="00A71CAF"/>
    <w:rsid w:val="00A9035B"/>
    <w:rsid w:val="00AB01DD"/>
    <w:rsid w:val="00AE702A"/>
    <w:rsid w:val="00B42BE7"/>
    <w:rsid w:val="00C64CC4"/>
    <w:rsid w:val="00C658D2"/>
    <w:rsid w:val="00C81A85"/>
    <w:rsid w:val="00CD613B"/>
    <w:rsid w:val="00CE75AA"/>
    <w:rsid w:val="00CF2FA8"/>
    <w:rsid w:val="00CF7F49"/>
    <w:rsid w:val="00D07592"/>
    <w:rsid w:val="00D22823"/>
    <w:rsid w:val="00D26CB3"/>
    <w:rsid w:val="00D438B5"/>
    <w:rsid w:val="00E30FB5"/>
    <w:rsid w:val="00E903BB"/>
    <w:rsid w:val="00EB7D7D"/>
    <w:rsid w:val="00EE1C0A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E8B1103-B873-40D8-9331-05276B989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77fb0e9a-4219-47b5-a7fd-54f8edab647e.png" Id="R9ba61c5c59a34a7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77fb0e9a-4219-47b5-a7fd-54f8edab647e.png" Id="R40695fa44099465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4CA7CF-D88E-4488-9889-10F0FE691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155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Peressim</cp:lastModifiedBy>
  <cp:revision>5</cp:revision>
  <cp:lastPrinted>2013-01-24T12:50:00Z</cp:lastPrinted>
  <dcterms:created xsi:type="dcterms:W3CDTF">2018-05-17T13:53:00Z</dcterms:created>
  <dcterms:modified xsi:type="dcterms:W3CDTF">2018-11-01T17:26:00Z</dcterms:modified>
</cp:coreProperties>
</file>