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A10BB7">
        <w:rPr>
          <w:rFonts w:ascii="Arial" w:hAnsi="Arial" w:cs="Arial"/>
          <w:sz w:val="24"/>
          <w:szCs w:val="24"/>
        </w:rPr>
        <w:t>intensificação do patrulhamento na Vila Pântano.</w:t>
      </w:r>
      <w:r w:rsidR="001044D1">
        <w:rPr>
          <w:rFonts w:ascii="Arial" w:hAnsi="Arial" w:cs="Arial"/>
          <w:sz w:val="24"/>
          <w:szCs w:val="24"/>
        </w:rPr>
        <w:t xml:space="preserve"> 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0BB7" w:rsidRDefault="00A35AE9" w:rsidP="00A10BB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A10BB7">
        <w:rPr>
          <w:rFonts w:ascii="Arial" w:hAnsi="Arial" w:cs="Arial"/>
          <w:sz w:val="24"/>
          <w:szCs w:val="24"/>
        </w:rPr>
        <w:t xml:space="preserve">intensificação do patrulhamento na Vila Pântano. </w:t>
      </w:r>
    </w:p>
    <w:p w:rsidR="00DC4B76" w:rsidRDefault="00DC4B76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372E4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A10BB7">
        <w:rPr>
          <w:rFonts w:ascii="Arial" w:hAnsi="Arial" w:cs="Arial"/>
          <w:sz w:val="24"/>
          <w:szCs w:val="24"/>
        </w:rPr>
        <w:t>moradores do referido bairro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A10BB7">
        <w:rPr>
          <w:rFonts w:ascii="Arial" w:hAnsi="Arial" w:cs="Arial"/>
          <w:sz w:val="24"/>
          <w:szCs w:val="24"/>
        </w:rPr>
        <w:t xml:space="preserve">o bairro possui vários pontos propícios </w:t>
      </w:r>
      <w:r w:rsidR="00495085">
        <w:rPr>
          <w:rFonts w:ascii="Arial" w:hAnsi="Arial" w:cs="Arial"/>
          <w:sz w:val="24"/>
          <w:szCs w:val="24"/>
        </w:rPr>
        <w:t>à</w:t>
      </w:r>
      <w:r w:rsidR="00A10BB7">
        <w:rPr>
          <w:rFonts w:ascii="Arial" w:hAnsi="Arial" w:cs="Arial"/>
          <w:sz w:val="24"/>
          <w:szCs w:val="24"/>
        </w:rPr>
        <w:t xml:space="preserve"> prática de </w:t>
      </w:r>
      <w:r w:rsidR="00495085">
        <w:rPr>
          <w:rFonts w:ascii="Arial" w:hAnsi="Arial" w:cs="Arial"/>
          <w:sz w:val="24"/>
          <w:szCs w:val="24"/>
        </w:rPr>
        <w:t>crimes e uso de ilícitos causando muitos transtornos e insegurança.</w:t>
      </w:r>
      <w:r w:rsidR="00A10BB7">
        <w:rPr>
          <w:rFonts w:ascii="Arial" w:hAnsi="Arial" w:cs="Arial"/>
          <w:sz w:val="24"/>
          <w:szCs w:val="24"/>
        </w:rPr>
        <w:t xml:space="preserve"> </w:t>
      </w: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CF40AC">
        <w:rPr>
          <w:rFonts w:ascii="Arial" w:hAnsi="Arial" w:cs="Arial"/>
          <w:sz w:val="24"/>
          <w:szCs w:val="24"/>
        </w:rPr>
        <w:t>3</w:t>
      </w:r>
      <w:r w:rsidR="00A10BB7">
        <w:rPr>
          <w:rFonts w:ascii="Arial" w:hAnsi="Arial" w:cs="Arial"/>
          <w:sz w:val="24"/>
          <w:szCs w:val="24"/>
        </w:rPr>
        <w:t>1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1044D1">
        <w:rPr>
          <w:rFonts w:ascii="Arial" w:hAnsi="Arial" w:cs="Arial"/>
          <w:sz w:val="24"/>
          <w:szCs w:val="24"/>
        </w:rPr>
        <w:t>-</w:t>
      </w: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1044D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044D1" w:rsidRDefault="001044D1" w:rsidP="001044D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044D1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15F938" wp14:editId="0C06C43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A16663" wp14:editId="1CE1D4F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6563CA" wp14:editId="18B21E8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97f237218848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803bd3b-274f-4896-bf44-6c15ddd2d878.png" Id="Rda799cd152074e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03bd3b-274f-4896-bf44-6c15ddd2d878.png" Id="R5897f237218848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52335-F052-4CEA-9E7C-7478CAF0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1</Pages>
  <Words>102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435</cp:revision>
  <cp:lastPrinted>2018-10-03T18:23:00Z</cp:lastPrinted>
  <dcterms:created xsi:type="dcterms:W3CDTF">2014-01-16T16:53:00Z</dcterms:created>
  <dcterms:modified xsi:type="dcterms:W3CDTF">2018-10-31T18:41:00Z</dcterms:modified>
</cp:coreProperties>
</file>