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120A6B">
        <w:rPr>
          <w:rFonts w:ascii="Arial" w:hAnsi="Arial" w:cs="Arial"/>
        </w:rPr>
        <w:t>05249</w:t>
      </w:r>
      <w:r w:rsidRPr="00C355D1">
        <w:rPr>
          <w:rFonts w:ascii="Arial" w:hAnsi="Arial" w:cs="Arial"/>
        </w:rPr>
        <w:t>/</w:t>
      </w:r>
      <w:r w:rsidR="00120A6B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providenciar placas indicativas proibindo descarte de lixo e entulho </w:t>
      </w:r>
      <w:r w:rsidR="00E16721">
        <w:rPr>
          <w:rFonts w:ascii="Arial" w:hAnsi="Arial" w:cs="Arial"/>
          <w:sz w:val="24"/>
          <w:szCs w:val="24"/>
        </w:rPr>
        <w:t xml:space="preserve">em área pública entre a </w:t>
      </w:r>
      <w:r>
        <w:rPr>
          <w:rFonts w:ascii="Arial" w:hAnsi="Arial" w:cs="Arial"/>
          <w:sz w:val="24"/>
          <w:szCs w:val="24"/>
        </w:rPr>
        <w:t xml:space="preserve">Rua </w:t>
      </w:r>
      <w:r w:rsidR="00E16721">
        <w:rPr>
          <w:rFonts w:ascii="Arial" w:hAnsi="Arial" w:cs="Arial"/>
          <w:sz w:val="24"/>
          <w:szCs w:val="24"/>
        </w:rPr>
        <w:t xml:space="preserve">do Papel com Rua Brilhante </w:t>
      </w:r>
      <w:r>
        <w:rPr>
          <w:rFonts w:ascii="Arial" w:hAnsi="Arial" w:cs="Arial"/>
          <w:sz w:val="24"/>
          <w:szCs w:val="24"/>
        </w:rPr>
        <w:t xml:space="preserve">no </w:t>
      </w:r>
      <w:r w:rsidR="00565DF5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airro Jardim </w:t>
      </w:r>
      <w:r w:rsidR="00E16721">
        <w:rPr>
          <w:rFonts w:ascii="Arial" w:hAnsi="Arial" w:cs="Arial"/>
          <w:sz w:val="24"/>
          <w:szCs w:val="24"/>
        </w:rPr>
        <w:t>São Fernando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155EC" w:rsidRDefault="00F155EC" w:rsidP="00F155E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F155EC" w:rsidRDefault="00F155EC" w:rsidP="00F155E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565DF5">
        <w:rPr>
          <w:rFonts w:ascii="Arial" w:hAnsi="Arial" w:cs="Arial"/>
          <w:sz w:val="24"/>
          <w:szCs w:val="24"/>
        </w:rPr>
        <w:t xml:space="preserve">providenciar placas indicativas </w:t>
      </w:r>
      <w:r w:rsidR="00E16721">
        <w:rPr>
          <w:rFonts w:ascii="Arial" w:hAnsi="Arial" w:cs="Arial"/>
          <w:sz w:val="24"/>
          <w:szCs w:val="24"/>
        </w:rPr>
        <w:t>proibindo descarte de lixo e entulho em área pública entre a Rua do Papel com Rua Brilhante no Bairro Jardim São Fernando</w:t>
      </w:r>
      <w:r>
        <w:rPr>
          <w:rFonts w:ascii="Arial" w:hAnsi="Arial" w:cs="Arial"/>
          <w:sz w:val="24"/>
          <w:szCs w:val="24"/>
        </w:rPr>
        <w:t>, neste município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155EC" w:rsidRDefault="00F155EC" w:rsidP="00F155E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155EC" w:rsidRDefault="00F155EC" w:rsidP="00F155E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155EC" w:rsidRDefault="00F155EC" w:rsidP="00F155EC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providenciar placas indicativas (Proibido Jogar Lixo), contendo, leis a respeito, valor da multa, telefone para denúncia e eco ponto mais próximo, nos lugares mencionados acima a fim de coibir o descarte ilegal de lixo, entulhos e dejetos em locais proibidos, que favorece a proliferação de animais transmissores de doenças, insetos, mau cheiro, desconforto e a degradação ambiental. </w:t>
      </w:r>
    </w:p>
    <w:p w:rsidR="00F155EC" w:rsidRDefault="00F155EC" w:rsidP="00F155E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155EC" w:rsidRDefault="00F155EC" w:rsidP="00F155E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E16721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</w:t>
      </w:r>
      <w:r w:rsidR="00565DF5">
        <w:rPr>
          <w:rFonts w:ascii="Arial" w:hAnsi="Arial" w:cs="Arial"/>
          <w:sz w:val="24"/>
          <w:szCs w:val="24"/>
        </w:rPr>
        <w:t xml:space="preserve">Agosto </w:t>
      </w:r>
      <w:r>
        <w:rPr>
          <w:rFonts w:ascii="Arial" w:hAnsi="Arial" w:cs="Arial"/>
          <w:sz w:val="24"/>
          <w:szCs w:val="24"/>
        </w:rPr>
        <w:t>de 2013.</w:t>
      </w:r>
    </w:p>
    <w:p w:rsidR="00F155EC" w:rsidRDefault="00F155EC" w:rsidP="00F155EC">
      <w:pPr>
        <w:ind w:firstLine="1440"/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ind w:firstLine="1440"/>
        <w:rPr>
          <w:rFonts w:ascii="Arial" w:hAnsi="Arial" w:cs="Arial"/>
          <w:sz w:val="24"/>
          <w:szCs w:val="24"/>
        </w:rPr>
      </w:pPr>
    </w:p>
    <w:p w:rsidR="00E16721" w:rsidRDefault="00E16721" w:rsidP="00F155EC">
      <w:pPr>
        <w:ind w:firstLine="1440"/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F155EC" w:rsidRDefault="00F155EC" w:rsidP="00F155EC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F155EC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E16721" w:rsidRDefault="00E16721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16721" w:rsidRDefault="00E16721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16721" w:rsidRDefault="00E16721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16721" w:rsidRDefault="00E16721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16721" w:rsidRDefault="00E16721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16721" w:rsidRDefault="00E16721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16721" w:rsidRDefault="00E16721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E16721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9pt;height:329.3pt">
            <v:imagedata r:id="rId6" o:title="SAM_2421"/>
          </v:shape>
        </w:pict>
      </w:r>
    </w:p>
    <w:p w:rsidR="00E16721" w:rsidRDefault="00E16721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16721" w:rsidRDefault="00E16721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16721" w:rsidRDefault="00E16721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16721" w:rsidRDefault="00E16721" w:rsidP="00E16721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25 de Agosto de 2013.</w:t>
      </w:r>
    </w:p>
    <w:p w:rsidR="00E16721" w:rsidRDefault="00E16721" w:rsidP="00E16721">
      <w:pPr>
        <w:ind w:firstLine="1440"/>
        <w:rPr>
          <w:rFonts w:ascii="Arial" w:hAnsi="Arial" w:cs="Arial"/>
          <w:sz w:val="24"/>
          <w:szCs w:val="24"/>
        </w:rPr>
      </w:pPr>
    </w:p>
    <w:p w:rsidR="00E16721" w:rsidRDefault="00E16721" w:rsidP="00E16721">
      <w:pPr>
        <w:ind w:firstLine="1440"/>
        <w:rPr>
          <w:rFonts w:ascii="Arial" w:hAnsi="Arial" w:cs="Arial"/>
          <w:sz w:val="24"/>
          <w:szCs w:val="24"/>
        </w:rPr>
      </w:pPr>
    </w:p>
    <w:p w:rsidR="00E16721" w:rsidRDefault="00E16721" w:rsidP="00E16721">
      <w:pPr>
        <w:ind w:firstLine="1440"/>
        <w:rPr>
          <w:rFonts w:ascii="Arial" w:hAnsi="Arial" w:cs="Arial"/>
          <w:sz w:val="24"/>
          <w:szCs w:val="24"/>
        </w:rPr>
      </w:pPr>
    </w:p>
    <w:p w:rsidR="00E16721" w:rsidRDefault="00E16721" w:rsidP="00E16721">
      <w:pPr>
        <w:ind w:firstLine="1440"/>
        <w:rPr>
          <w:rFonts w:ascii="Arial" w:hAnsi="Arial" w:cs="Arial"/>
          <w:sz w:val="24"/>
          <w:szCs w:val="24"/>
        </w:rPr>
      </w:pPr>
    </w:p>
    <w:p w:rsidR="00E16721" w:rsidRDefault="00E16721" w:rsidP="00E16721">
      <w:pPr>
        <w:rPr>
          <w:rFonts w:ascii="Arial" w:hAnsi="Arial" w:cs="Arial"/>
          <w:sz w:val="24"/>
          <w:szCs w:val="24"/>
        </w:rPr>
      </w:pPr>
    </w:p>
    <w:p w:rsidR="00E16721" w:rsidRDefault="00E16721" w:rsidP="00E16721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16721" w:rsidRDefault="00E16721" w:rsidP="00E16721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E16721" w:rsidRDefault="00E16721" w:rsidP="00E1672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E16721" w:rsidRDefault="00E16721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E16721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25A" w:rsidRDefault="000B425A">
      <w:r>
        <w:separator/>
      </w:r>
    </w:p>
  </w:endnote>
  <w:endnote w:type="continuationSeparator" w:id="0">
    <w:p w:rsidR="000B425A" w:rsidRDefault="000B4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25A" w:rsidRDefault="000B425A">
      <w:r>
        <w:separator/>
      </w:r>
    </w:p>
  </w:footnote>
  <w:footnote w:type="continuationSeparator" w:id="0">
    <w:p w:rsidR="000B425A" w:rsidRDefault="000B42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B023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B023A" w:rsidRPr="00AB023A" w:rsidRDefault="00AB023A" w:rsidP="00AB023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B023A">
                  <w:rPr>
                    <w:rFonts w:ascii="Arial" w:hAnsi="Arial" w:cs="Arial"/>
                    <w:b/>
                  </w:rPr>
                  <w:t>PROTOCOLO Nº: 09540/2013     DATA: 26/09/2013     HORA: 13:02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B425A"/>
    <w:rsid w:val="00120A6B"/>
    <w:rsid w:val="00126511"/>
    <w:rsid w:val="001B478A"/>
    <w:rsid w:val="001D1394"/>
    <w:rsid w:val="0023626F"/>
    <w:rsid w:val="00307EA3"/>
    <w:rsid w:val="0033648A"/>
    <w:rsid w:val="00364F93"/>
    <w:rsid w:val="00373483"/>
    <w:rsid w:val="003D3AA8"/>
    <w:rsid w:val="00454EAC"/>
    <w:rsid w:val="00466D3F"/>
    <w:rsid w:val="0049057E"/>
    <w:rsid w:val="004B57DB"/>
    <w:rsid w:val="004C67DE"/>
    <w:rsid w:val="00530458"/>
    <w:rsid w:val="005371E8"/>
    <w:rsid w:val="00565DF5"/>
    <w:rsid w:val="006C67D9"/>
    <w:rsid w:val="00705ABB"/>
    <w:rsid w:val="007673DE"/>
    <w:rsid w:val="007F3016"/>
    <w:rsid w:val="008F3DD6"/>
    <w:rsid w:val="008F7E42"/>
    <w:rsid w:val="00987A78"/>
    <w:rsid w:val="009A7C1A"/>
    <w:rsid w:val="009F196D"/>
    <w:rsid w:val="00A44025"/>
    <w:rsid w:val="00A71CAF"/>
    <w:rsid w:val="00A9035B"/>
    <w:rsid w:val="00AB023A"/>
    <w:rsid w:val="00AE702A"/>
    <w:rsid w:val="00B63926"/>
    <w:rsid w:val="00B778F3"/>
    <w:rsid w:val="00C04B90"/>
    <w:rsid w:val="00C846AE"/>
    <w:rsid w:val="00CD613B"/>
    <w:rsid w:val="00CF7F49"/>
    <w:rsid w:val="00D26CB3"/>
    <w:rsid w:val="00D47D39"/>
    <w:rsid w:val="00DB2597"/>
    <w:rsid w:val="00E16721"/>
    <w:rsid w:val="00E358CC"/>
    <w:rsid w:val="00E4194B"/>
    <w:rsid w:val="00E710C4"/>
    <w:rsid w:val="00E903BB"/>
    <w:rsid w:val="00EB7D7D"/>
    <w:rsid w:val="00EE7983"/>
    <w:rsid w:val="00F155EC"/>
    <w:rsid w:val="00F16623"/>
    <w:rsid w:val="00F81741"/>
    <w:rsid w:val="00FB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1111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