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533D06">
        <w:rPr>
          <w:rFonts w:ascii="Arial" w:hAnsi="Arial" w:cs="Arial"/>
          <w:sz w:val="24"/>
          <w:szCs w:val="24"/>
        </w:rPr>
        <w:t>Theresa Muzzi Biaggi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533D06" w:rsidRPr="00533D06">
        <w:rPr>
          <w:rFonts w:ascii="Arial" w:hAnsi="Arial" w:cs="Arial"/>
          <w:sz w:val="24"/>
          <w:szCs w:val="24"/>
        </w:rPr>
        <w:t xml:space="preserve"> </w:t>
      </w:r>
      <w:r w:rsidR="00533D06">
        <w:rPr>
          <w:rFonts w:ascii="Arial" w:hAnsi="Arial" w:cs="Arial"/>
          <w:sz w:val="24"/>
          <w:szCs w:val="24"/>
        </w:rPr>
        <w:t>Theresa Muzzi Biaggi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33D06">
        <w:rPr>
          <w:rFonts w:ascii="Arial" w:hAnsi="Arial" w:cs="Arial"/>
          <w:bCs/>
          <w:sz w:val="24"/>
          <w:szCs w:val="24"/>
        </w:rPr>
        <w:t>15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86E8A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533D0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33D06" w:rsidRPr="00533D0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533D06" w:rsidRPr="00533D06">
        <w:rPr>
          <w:rFonts w:ascii="Arial" w:hAnsi="Arial" w:cs="Arial"/>
          <w:color w:val="000000" w:themeColor="text1"/>
          <w:shd w:val="clear" w:color="auto" w:fill="FFFFFF"/>
        </w:rPr>
        <w:t>ua Santa Bárbara, 1039 - Centro.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33D0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06649">
        <w:rPr>
          <w:rFonts w:ascii="Arial" w:hAnsi="Arial" w:cs="Arial"/>
        </w:rPr>
        <w:t>8</w:t>
      </w:r>
      <w:r w:rsidR="00533D06">
        <w:rPr>
          <w:rFonts w:ascii="Arial" w:hAnsi="Arial" w:cs="Arial"/>
        </w:rPr>
        <w:t>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E1A94">
        <w:rPr>
          <w:rFonts w:ascii="Arial" w:hAnsi="Arial" w:cs="Arial"/>
        </w:rPr>
        <w:t xml:space="preserve"> </w:t>
      </w:r>
      <w:r w:rsidR="001E1A94" w:rsidRPr="001E1A94">
        <w:rPr>
          <w:rFonts w:ascii="Arial" w:hAnsi="Arial" w:cs="Arial"/>
          <w:color w:val="000000" w:themeColor="text1"/>
          <w:shd w:val="clear" w:color="auto" w:fill="FFFFFF"/>
        </w:rPr>
        <w:t>viúva de</w:t>
      </w:r>
      <w:r w:rsidR="00533D06" w:rsidRPr="00533D06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533D06" w:rsidRPr="00533D06">
        <w:rPr>
          <w:rFonts w:ascii="Arial" w:hAnsi="Arial" w:cs="Arial"/>
          <w:color w:val="000000" w:themeColor="text1"/>
          <w:shd w:val="clear" w:color="auto" w:fill="FFFFFF"/>
        </w:rPr>
        <w:t xml:space="preserve">Victorio Biaggi, deixando os filhos: Maria Ema, </w:t>
      </w:r>
      <w:r w:rsidR="00533D06" w:rsidRPr="00533D06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533D06" w:rsidRPr="00533D06">
        <w:rPr>
          <w:rFonts w:ascii="Arial" w:hAnsi="Arial" w:cs="Arial"/>
          <w:color w:val="000000" w:themeColor="text1"/>
          <w:shd w:val="clear" w:color="auto" w:fill="FFFFFF"/>
        </w:rPr>
        <w:t xml:space="preserve"> Gaspar, Padre Marco, Teresinha, Geraldo, Padre Aramis, Luiz e Tereza.</w:t>
      </w:r>
      <w:r w:rsidR="00533D06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806649" w:rsidRPr="001E1A94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33D06">
        <w:rPr>
          <w:rFonts w:ascii="Arial" w:hAnsi="Arial" w:cs="Arial"/>
          <w:sz w:val="24"/>
          <w:szCs w:val="24"/>
        </w:rPr>
        <w:t>16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21b4d23ae748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6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6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9856f87-a946-4afa-a6ac-b95fa3074fd4.png" Id="R4d2f5887cda94d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856f87-a946-4afa-a6ac-b95fa3074fd4.png" Id="R1821b4d23ae748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8D22-AE7B-496E-8488-24F9F26A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1</Pages>
  <Words>194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377</cp:revision>
  <cp:lastPrinted>2013-10-08T16:36:00Z</cp:lastPrinted>
  <dcterms:created xsi:type="dcterms:W3CDTF">2014-01-16T17:21:00Z</dcterms:created>
  <dcterms:modified xsi:type="dcterms:W3CDTF">2018-10-16T11:17:00Z</dcterms:modified>
</cp:coreProperties>
</file>