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C2CEC">
        <w:rPr>
          <w:rFonts w:ascii="Arial" w:hAnsi="Arial" w:cs="Arial"/>
        </w:rPr>
        <w:t>05288</w:t>
      </w:r>
      <w:r w:rsidRPr="00F75516">
        <w:rPr>
          <w:rFonts w:ascii="Arial" w:hAnsi="Arial" w:cs="Arial"/>
        </w:rPr>
        <w:t>/</w:t>
      </w:r>
      <w:r w:rsidR="00DC2CE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968B8">
        <w:rPr>
          <w:rFonts w:ascii="Arial" w:hAnsi="Arial" w:cs="Arial"/>
          <w:sz w:val="24"/>
          <w:szCs w:val="24"/>
        </w:rPr>
        <w:t xml:space="preserve">concerto de </w:t>
      </w:r>
      <w:r w:rsidR="007B1BAB">
        <w:rPr>
          <w:rFonts w:ascii="Arial" w:hAnsi="Arial" w:cs="Arial"/>
          <w:sz w:val="24"/>
          <w:szCs w:val="24"/>
        </w:rPr>
        <w:t xml:space="preserve">calçada e </w:t>
      </w:r>
      <w:r w:rsidR="00B513A6">
        <w:rPr>
          <w:rFonts w:ascii="Arial" w:hAnsi="Arial" w:cs="Arial"/>
          <w:sz w:val="24"/>
          <w:szCs w:val="24"/>
        </w:rPr>
        <w:t>sarjeta</w:t>
      </w:r>
      <w:r w:rsidR="007B1BAB">
        <w:rPr>
          <w:rFonts w:ascii="Arial" w:hAnsi="Arial" w:cs="Arial"/>
          <w:sz w:val="24"/>
          <w:szCs w:val="24"/>
        </w:rPr>
        <w:t xml:space="preserve"> e verificar possibilidade de pintura para o muro da Creche Municipal Rotary, na Rua do Açúcar, no bairro Jardim Pérola.</w:t>
      </w:r>
      <w:r w:rsidR="006968B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68B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6968B8" w:rsidRPr="006968B8">
        <w:rPr>
          <w:rFonts w:ascii="Arial" w:hAnsi="Arial" w:cs="Arial"/>
          <w:sz w:val="24"/>
          <w:szCs w:val="24"/>
        </w:rPr>
        <w:t xml:space="preserve"> </w:t>
      </w:r>
      <w:r w:rsidR="006968B8" w:rsidRPr="00F75516">
        <w:rPr>
          <w:rFonts w:ascii="Arial" w:hAnsi="Arial" w:cs="Arial"/>
          <w:sz w:val="24"/>
          <w:szCs w:val="24"/>
        </w:rPr>
        <w:t>Sugere ao Poder Executivo Municipal</w:t>
      </w:r>
      <w:r w:rsidR="007B1BAB" w:rsidRPr="007B1BAB">
        <w:rPr>
          <w:rFonts w:ascii="Arial" w:hAnsi="Arial" w:cs="Arial"/>
          <w:sz w:val="24"/>
          <w:szCs w:val="24"/>
        </w:rPr>
        <w:t xml:space="preserve"> </w:t>
      </w:r>
      <w:r w:rsidR="007B1BAB">
        <w:rPr>
          <w:rFonts w:ascii="Arial" w:hAnsi="Arial" w:cs="Arial"/>
          <w:sz w:val="24"/>
          <w:szCs w:val="24"/>
        </w:rPr>
        <w:t>o concerto de calçada e sarjeta e verificar possibilidade de pintura para o muro da Creche Municipal Rotary, na Rua do Açúcar, no bairro Jardim Pérola</w:t>
      </w:r>
      <w:r w:rsidR="006968B8">
        <w:rPr>
          <w:rFonts w:ascii="Arial" w:hAnsi="Arial" w:cs="Arial"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B1B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Munícipes têm procurado este vereador solicitando providências da Administração Municipal quanto aos pedidos para Creche citada.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7B1BAB">
        <w:rPr>
          <w:rFonts w:ascii="Arial" w:hAnsi="Arial" w:cs="Arial"/>
          <w:sz w:val="24"/>
          <w:szCs w:val="24"/>
        </w:rPr>
        <w:t>27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B513A6">
        <w:rPr>
          <w:rFonts w:ascii="Arial" w:hAnsi="Arial" w:cs="Arial"/>
          <w:sz w:val="24"/>
          <w:szCs w:val="24"/>
        </w:rPr>
        <w:t xml:space="preserve"> </w:t>
      </w:r>
      <w:r w:rsidR="007B1BAB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CA" w:rsidRDefault="00294FCA">
      <w:r>
        <w:separator/>
      </w:r>
    </w:p>
  </w:endnote>
  <w:endnote w:type="continuationSeparator" w:id="0">
    <w:p w:rsidR="00294FCA" w:rsidRDefault="0029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CA" w:rsidRDefault="00294FCA">
      <w:r>
        <w:separator/>
      </w:r>
    </w:p>
  </w:footnote>
  <w:footnote w:type="continuationSeparator" w:id="0">
    <w:p w:rsidR="00294FCA" w:rsidRDefault="00294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5FE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B5FE6" w:rsidRPr="00CB5FE6" w:rsidRDefault="00CB5FE6" w:rsidP="00CB5FE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B5FE6">
                  <w:rPr>
                    <w:rFonts w:ascii="Arial" w:hAnsi="Arial" w:cs="Arial"/>
                    <w:b/>
                  </w:rPr>
                  <w:t>PROTOCOLO Nº: 09600/2013     DATA: 27/09/2013     HORA: 12:32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0E12A0"/>
    <w:rsid w:val="00154B98"/>
    <w:rsid w:val="001B478A"/>
    <w:rsid w:val="001D1394"/>
    <w:rsid w:val="002812EB"/>
    <w:rsid w:val="00294FCA"/>
    <w:rsid w:val="002A67D3"/>
    <w:rsid w:val="0033648A"/>
    <w:rsid w:val="0036764D"/>
    <w:rsid w:val="00373483"/>
    <w:rsid w:val="003D3AA8"/>
    <w:rsid w:val="003F53AD"/>
    <w:rsid w:val="00424812"/>
    <w:rsid w:val="00454EAC"/>
    <w:rsid w:val="004571ED"/>
    <w:rsid w:val="0049057E"/>
    <w:rsid w:val="004B57DB"/>
    <w:rsid w:val="004C67DE"/>
    <w:rsid w:val="00520F2D"/>
    <w:rsid w:val="00524023"/>
    <w:rsid w:val="00534B84"/>
    <w:rsid w:val="00572EF5"/>
    <w:rsid w:val="00587AA5"/>
    <w:rsid w:val="006968B8"/>
    <w:rsid w:val="00705ABB"/>
    <w:rsid w:val="00764331"/>
    <w:rsid w:val="007B1BAB"/>
    <w:rsid w:val="0083351D"/>
    <w:rsid w:val="009F196D"/>
    <w:rsid w:val="00A35AE9"/>
    <w:rsid w:val="00A71CAF"/>
    <w:rsid w:val="00A9035B"/>
    <w:rsid w:val="00AE702A"/>
    <w:rsid w:val="00AF4E2A"/>
    <w:rsid w:val="00B513A6"/>
    <w:rsid w:val="00B80753"/>
    <w:rsid w:val="00BA2EDA"/>
    <w:rsid w:val="00BC1198"/>
    <w:rsid w:val="00C42196"/>
    <w:rsid w:val="00C71ADE"/>
    <w:rsid w:val="00CB5FE6"/>
    <w:rsid w:val="00CD613B"/>
    <w:rsid w:val="00CF7F49"/>
    <w:rsid w:val="00D26CB3"/>
    <w:rsid w:val="00D72A8F"/>
    <w:rsid w:val="00DC2CEC"/>
    <w:rsid w:val="00DE0046"/>
    <w:rsid w:val="00E001B7"/>
    <w:rsid w:val="00E329C1"/>
    <w:rsid w:val="00E8683A"/>
    <w:rsid w:val="00E903BB"/>
    <w:rsid w:val="00EB7D7D"/>
    <w:rsid w:val="00ED241A"/>
    <w:rsid w:val="00EE7983"/>
    <w:rsid w:val="00F066D3"/>
    <w:rsid w:val="00F16623"/>
    <w:rsid w:val="00F448E1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