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 xml:space="preserve">proceda a manutenção com cascalho na </w:t>
      </w:r>
      <w:r w:rsidR="00DF1191">
        <w:rPr>
          <w:rFonts w:ascii="Arial" w:hAnsi="Arial" w:cs="Arial"/>
          <w:sz w:val="24"/>
          <w:szCs w:val="24"/>
        </w:rPr>
        <w:t xml:space="preserve">extensão da </w:t>
      </w:r>
      <w:r w:rsidR="00520DC2">
        <w:rPr>
          <w:rFonts w:ascii="Arial" w:hAnsi="Arial" w:cs="Arial"/>
          <w:sz w:val="24"/>
          <w:szCs w:val="24"/>
        </w:rPr>
        <w:t xml:space="preserve">Rua </w:t>
      </w:r>
      <w:r w:rsidR="00DF1191">
        <w:rPr>
          <w:rFonts w:ascii="Arial" w:hAnsi="Arial" w:cs="Arial"/>
          <w:sz w:val="24"/>
          <w:szCs w:val="24"/>
        </w:rPr>
        <w:t>José Lopes da Silva principalmente defronte o nº 78 no Jd. Santa Alice.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0DC2" w:rsidRPr="00A30A1E" w:rsidRDefault="00A35AE9" w:rsidP="00520DC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 xml:space="preserve">proceda a manutenção com cascalho na </w:t>
      </w:r>
      <w:r w:rsidR="00DF1191">
        <w:rPr>
          <w:rFonts w:ascii="Arial" w:hAnsi="Arial" w:cs="Arial"/>
          <w:sz w:val="24"/>
          <w:szCs w:val="24"/>
        </w:rPr>
        <w:t>extensão da Rua José Lopes da Silva principalmente defronte o nº 78 no Jd. Santa Alice.</w:t>
      </w:r>
    </w:p>
    <w:p w:rsidR="00565CDC" w:rsidRPr="00A30A1E" w:rsidRDefault="00565CDC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Pr="00A30A1E" w:rsidRDefault="007563B8" w:rsidP="0009663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520DC2">
        <w:rPr>
          <w:rFonts w:ascii="Arial" w:hAnsi="Arial" w:cs="Arial"/>
          <w:sz w:val="24"/>
          <w:szCs w:val="24"/>
        </w:rPr>
        <w:t>moradores d</w:t>
      </w:r>
      <w:r w:rsidR="00DF1191">
        <w:rPr>
          <w:rFonts w:ascii="Arial" w:hAnsi="Arial" w:cs="Arial"/>
          <w:sz w:val="24"/>
          <w:szCs w:val="24"/>
        </w:rPr>
        <w:t>a</w:t>
      </w:r>
      <w:r w:rsidR="00520DC2">
        <w:rPr>
          <w:rFonts w:ascii="Arial" w:hAnsi="Arial" w:cs="Arial"/>
          <w:sz w:val="24"/>
          <w:szCs w:val="24"/>
        </w:rPr>
        <w:t xml:space="preserve"> referid</w:t>
      </w:r>
      <w:r w:rsidR="00DF1191">
        <w:rPr>
          <w:rFonts w:ascii="Arial" w:hAnsi="Arial" w:cs="Arial"/>
          <w:sz w:val="24"/>
          <w:szCs w:val="24"/>
        </w:rPr>
        <w:t>a</w:t>
      </w:r>
      <w:r w:rsidR="00520DC2">
        <w:rPr>
          <w:rFonts w:ascii="Arial" w:hAnsi="Arial" w:cs="Arial"/>
          <w:sz w:val="24"/>
          <w:szCs w:val="24"/>
        </w:rPr>
        <w:t xml:space="preserve"> </w:t>
      </w:r>
      <w:r w:rsidR="00DF1191">
        <w:rPr>
          <w:rFonts w:ascii="Arial" w:hAnsi="Arial" w:cs="Arial"/>
          <w:sz w:val="24"/>
          <w:szCs w:val="24"/>
        </w:rPr>
        <w:t>rua</w:t>
      </w:r>
      <w:r w:rsidR="00096633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 xml:space="preserve">solicitando essa providencia, pois, segundo </w:t>
      </w:r>
      <w:r w:rsidR="00EF756E">
        <w:rPr>
          <w:rFonts w:ascii="Arial" w:hAnsi="Arial" w:cs="Arial"/>
          <w:sz w:val="24"/>
          <w:szCs w:val="24"/>
        </w:rPr>
        <w:t xml:space="preserve">eles </w:t>
      </w:r>
      <w:r w:rsidR="00520DC2">
        <w:rPr>
          <w:rFonts w:ascii="Arial" w:hAnsi="Arial" w:cs="Arial"/>
          <w:sz w:val="24"/>
          <w:szCs w:val="24"/>
        </w:rPr>
        <w:t xml:space="preserve">a </w:t>
      </w:r>
      <w:r w:rsidR="00DF1191">
        <w:rPr>
          <w:rFonts w:ascii="Arial" w:hAnsi="Arial" w:cs="Arial"/>
          <w:sz w:val="24"/>
          <w:szCs w:val="24"/>
        </w:rPr>
        <w:t xml:space="preserve">mesma </w:t>
      </w:r>
      <w:r w:rsidR="00520DC2">
        <w:rPr>
          <w:rFonts w:ascii="Arial" w:hAnsi="Arial" w:cs="Arial"/>
          <w:sz w:val="24"/>
          <w:szCs w:val="24"/>
        </w:rPr>
        <w:t>est</w:t>
      </w:r>
      <w:r w:rsidR="00DF1191">
        <w:rPr>
          <w:rFonts w:ascii="Arial" w:hAnsi="Arial" w:cs="Arial"/>
          <w:sz w:val="24"/>
          <w:szCs w:val="24"/>
        </w:rPr>
        <w:t>á</w:t>
      </w:r>
      <w:r w:rsidR="00520DC2">
        <w:rPr>
          <w:rFonts w:ascii="Arial" w:hAnsi="Arial" w:cs="Arial"/>
          <w:sz w:val="24"/>
          <w:szCs w:val="24"/>
        </w:rPr>
        <w:t xml:space="preserve"> em más condições causando transtornos, dificultando o acesso</w:t>
      </w:r>
      <w:bookmarkStart w:id="0" w:name="_GoBack"/>
      <w:bookmarkEnd w:id="0"/>
      <w:r w:rsidR="00520DC2">
        <w:rPr>
          <w:rFonts w:ascii="Arial" w:hAnsi="Arial" w:cs="Arial"/>
          <w:sz w:val="24"/>
          <w:szCs w:val="24"/>
        </w:rPr>
        <w:t xml:space="preserve"> e podendo danificar os veículos.</w:t>
      </w: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565CDC">
        <w:rPr>
          <w:rFonts w:ascii="Arial" w:hAnsi="Arial" w:cs="Arial"/>
          <w:sz w:val="24"/>
          <w:szCs w:val="24"/>
        </w:rPr>
        <w:t>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Pr="00A30A1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2e6252f7544a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28d6566-d0f6-4d80-ae03-5b8946a6390f.png" Id="R817faae8615945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8d6566-d0f6-4d80-ae03-5b8946a6390f.png" Id="R6e2e6252f7544a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0BE8B-030F-429E-B5D7-AFA0982EA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2018-10-03T18:23:00Z</cp:lastPrinted>
  <dcterms:created xsi:type="dcterms:W3CDTF">2014-01-16T16:53:00Z</dcterms:created>
  <dcterms:modified xsi:type="dcterms:W3CDTF">2018-10-05T18:00:00Z</dcterms:modified>
</cp:coreProperties>
</file>