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7C1A" w:rsidRPr="00C355D1" w:rsidRDefault="009A7C1A" w:rsidP="009A7C1A">
      <w:pPr>
        <w:pStyle w:val="Ttulo"/>
        <w:rPr>
          <w:rFonts w:ascii="Arial" w:hAnsi="Arial" w:cs="Arial"/>
        </w:rPr>
      </w:pPr>
      <w:bookmarkStart w:id="0" w:name="_GoBack"/>
      <w:bookmarkEnd w:id="0"/>
      <w:r w:rsidRPr="00C355D1">
        <w:rPr>
          <w:rFonts w:ascii="Arial" w:hAnsi="Arial" w:cs="Arial"/>
        </w:rPr>
        <w:t xml:space="preserve">INDICAÇÃO Nº </w:t>
      </w:r>
      <w:r w:rsidR="00B33C0D">
        <w:rPr>
          <w:rFonts w:ascii="Arial" w:hAnsi="Arial" w:cs="Arial"/>
        </w:rPr>
        <w:t>05308</w:t>
      </w:r>
      <w:r w:rsidRPr="00C355D1">
        <w:rPr>
          <w:rFonts w:ascii="Arial" w:hAnsi="Arial" w:cs="Arial"/>
        </w:rPr>
        <w:t>/</w:t>
      </w:r>
      <w:r w:rsidR="00B33C0D">
        <w:rPr>
          <w:rFonts w:ascii="Arial" w:hAnsi="Arial" w:cs="Arial"/>
        </w:rPr>
        <w:t>2013</w:t>
      </w:r>
    </w:p>
    <w:p w:rsidR="009A7C1A" w:rsidRPr="00C355D1" w:rsidRDefault="009A7C1A" w:rsidP="009A7C1A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C355D1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530458" w:rsidRPr="00F75516" w:rsidRDefault="00530458" w:rsidP="00530458">
      <w:pPr>
        <w:ind w:firstLine="1440"/>
        <w:rPr>
          <w:rFonts w:ascii="Arial" w:hAnsi="Arial" w:cs="Arial"/>
          <w:sz w:val="24"/>
          <w:szCs w:val="24"/>
        </w:rPr>
      </w:pPr>
    </w:p>
    <w:p w:rsidR="00530458" w:rsidRPr="00F75516" w:rsidRDefault="00530458" w:rsidP="00530458">
      <w:pPr>
        <w:rPr>
          <w:rFonts w:ascii="Arial" w:hAnsi="Arial" w:cs="Arial"/>
          <w:sz w:val="24"/>
          <w:szCs w:val="24"/>
        </w:rPr>
      </w:pPr>
    </w:p>
    <w:p w:rsidR="00136C68" w:rsidRDefault="00136C68" w:rsidP="00136C68">
      <w:pPr>
        <w:ind w:left="50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Sugere ao Poder Executivo Municipal proceder à </w:t>
      </w:r>
      <w:r w:rsidR="006625C6">
        <w:rPr>
          <w:rFonts w:ascii="Arial" w:hAnsi="Arial" w:cs="Arial"/>
          <w:sz w:val="24"/>
          <w:szCs w:val="24"/>
        </w:rPr>
        <w:t xml:space="preserve">roçagem e </w:t>
      </w:r>
      <w:r>
        <w:rPr>
          <w:rFonts w:ascii="Arial" w:hAnsi="Arial" w:cs="Arial"/>
          <w:sz w:val="24"/>
          <w:szCs w:val="24"/>
        </w:rPr>
        <w:t xml:space="preserve">limpeza de área pública situada </w:t>
      </w:r>
      <w:r w:rsidR="00032A82">
        <w:rPr>
          <w:rFonts w:ascii="Arial" w:hAnsi="Arial" w:cs="Arial"/>
          <w:sz w:val="24"/>
          <w:szCs w:val="24"/>
        </w:rPr>
        <w:t>n</w:t>
      </w:r>
      <w:r>
        <w:rPr>
          <w:rFonts w:ascii="Arial" w:hAnsi="Arial" w:cs="Arial"/>
          <w:sz w:val="24"/>
          <w:szCs w:val="24"/>
        </w:rPr>
        <w:t xml:space="preserve">a Rua </w:t>
      </w:r>
      <w:r w:rsidR="004D1D1D">
        <w:rPr>
          <w:rFonts w:ascii="Arial" w:hAnsi="Arial" w:cs="Arial"/>
          <w:sz w:val="24"/>
          <w:szCs w:val="24"/>
        </w:rPr>
        <w:t xml:space="preserve">Ipeúna </w:t>
      </w:r>
      <w:r>
        <w:rPr>
          <w:rFonts w:ascii="Arial" w:hAnsi="Arial" w:cs="Arial"/>
          <w:sz w:val="24"/>
          <w:szCs w:val="24"/>
        </w:rPr>
        <w:t xml:space="preserve">no bairro </w:t>
      </w:r>
      <w:r w:rsidR="006625C6">
        <w:rPr>
          <w:rFonts w:ascii="Arial" w:hAnsi="Arial" w:cs="Arial"/>
          <w:sz w:val="24"/>
          <w:szCs w:val="24"/>
        </w:rPr>
        <w:t>Jd. Adélia</w:t>
      </w:r>
      <w:r w:rsidR="00032A82">
        <w:rPr>
          <w:rFonts w:ascii="Arial" w:hAnsi="Arial" w:cs="Arial"/>
          <w:sz w:val="24"/>
          <w:szCs w:val="24"/>
        </w:rPr>
        <w:t xml:space="preserve"> II</w:t>
      </w:r>
      <w:r w:rsidR="006625C6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</w:p>
    <w:p w:rsidR="00136C68" w:rsidRDefault="00136C68" w:rsidP="00136C68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136C68" w:rsidRDefault="00136C68" w:rsidP="00136C68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136C68" w:rsidRDefault="00136C68" w:rsidP="00136C68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136C68" w:rsidRDefault="00136C68" w:rsidP="00136C68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136C68" w:rsidRDefault="00136C68" w:rsidP="00136C68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136C68" w:rsidRDefault="00136C68" w:rsidP="00136C68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136C68" w:rsidRDefault="00136C68" w:rsidP="00136C68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136C68" w:rsidRDefault="00136C68" w:rsidP="00136C68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>
        <w:rPr>
          <w:rFonts w:ascii="Arial" w:hAnsi="Arial" w:cs="Arial"/>
          <w:bCs/>
          <w:sz w:val="24"/>
          <w:szCs w:val="24"/>
        </w:rPr>
        <w:t>para sugerir que, por intermédio do Setor competente, providenciar</w:t>
      </w:r>
      <w:r w:rsidR="004D1D1D">
        <w:rPr>
          <w:rFonts w:ascii="Arial" w:hAnsi="Arial" w:cs="Arial"/>
          <w:bCs/>
          <w:sz w:val="24"/>
          <w:szCs w:val="24"/>
        </w:rPr>
        <w:t xml:space="preserve"> </w:t>
      </w:r>
      <w:r w:rsidR="004D1D1D">
        <w:rPr>
          <w:rFonts w:ascii="Arial" w:hAnsi="Arial" w:cs="Arial"/>
          <w:sz w:val="24"/>
          <w:szCs w:val="24"/>
        </w:rPr>
        <w:t>à roçagem e limpeza de área pública situada na Rua Ipeúna no bairro Jd. Adélia II</w:t>
      </w:r>
      <w:r>
        <w:rPr>
          <w:rFonts w:ascii="Arial" w:hAnsi="Arial" w:cs="Arial"/>
          <w:sz w:val="24"/>
          <w:szCs w:val="24"/>
        </w:rPr>
        <w:t>, neste município</w:t>
      </w:r>
      <w:r>
        <w:rPr>
          <w:rFonts w:ascii="Arial" w:hAnsi="Arial" w:cs="Arial"/>
          <w:bCs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</w:p>
    <w:p w:rsidR="00136C68" w:rsidRDefault="00136C68" w:rsidP="00136C68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136C68" w:rsidRDefault="00136C68" w:rsidP="00136C68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136C68" w:rsidRDefault="00136C68" w:rsidP="00136C68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Justificativa:</w:t>
      </w:r>
    </w:p>
    <w:p w:rsidR="00136C68" w:rsidRDefault="00136C68" w:rsidP="00136C68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136C68" w:rsidRDefault="00136C68" w:rsidP="00136C68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136C68" w:rsidRDefault="00136C68" w:rsidP="00136C68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136C68" w:rsidRDefault="00136C68" w:rsidP="00A6150D">
      <w:pPr>
        <w:pStyle w:val="Recuodecorpodetexto2"/>
        <w:rPr>
          <w:rFonts w:ascii="Arial" w:hAnsi="Arial" w:cs="Arial"/>
        </w:rPr>
      </w:pPr>
      <w:r>
        <w:rPr>
          <w:rFonts w:ascii="Arial" w:hAnsi="Arial" w:cs="Arial"/>
        </w:rPr>
        <w:t>Conforme visita realizada “</w:t>
      </w:r>
      <w:r>
        <w:rPr>
          <w:rFonts w:ascii="Arial" w:hAnsi="Arial" w:cs="Arial"/>
          <w:i/>
        </w:rPr>
        <w:t>in loco</w:t>
      </w:r>
      <w:r>
        <w:rPr>
          <w:rFonts w:ascii="Arial" w:hAnsi="Arial" w:cs="Arial"/>
        </w:rPr>
        <w:t xml:space="preserve">”, este vereador pôde constatar a necessidade de providenciar </w:t>
      </w:r>
      <w:r w:rsidR="006625C6">
        <w:rPr>
          <w:rFonts w:ascii="Arial" w:hAnsi="Arial" w:cs="Arial"/>
        </w:rPr>
        <w:t xml:space="preserve">a roçagem e </w:t>
      </w:r>
      <w:r>
        <w:rPr>
          <w:rFonts w:ascii="Arial" w:hAnsi="Arial" w:cs="Arial"/>
        </w:rPr>
        <w:t>limpeza no loc</w:t>
      </w:r>
      <w:r w:rsidR="00A6150D">
        <w:rPr>
          <w:rFonts w:ascii="Arial" w:hAnsi="Arial" w:cs="Arial"/>
        </w:rPr>
        <w:t xml:space="preserve">al mencionado acima, o mato está alto, existem </w:t>
      </w:r>
      <w:r w:rsidR="00D053B4">
        <w:rPr>
          <w:rFonts w:ascii="Arial" w:hAnsi="Arial" w:cs="Arial"/>
        </w:rPr>
        <w:t xml:space="preserve">muito </w:t>
      </w:r>
      <w:r>
        <w:rPr>
          <w:rFonts w:ascii="Arial" w:hAnsi="Arial" w:cs="Arial"/>
        </w:rPr>
        <w:t>lixos e entulhos</w:t>
      </w:r>
      <w:r w:rsidR="00D053B4">
        <w:rPr>
          <w:rFonts w:ascii="Arial" w:hAnsi="Arial" w:cs="Arial"/>
        </w:rPr>
        <w:t>,</w:t>
      </w:r>
      <w:r w:rsidR="00A6150D">
        <w:rPr>
          <w:rFonts w:ascii="Arial" w:hAnsi="Arial" w:cs="Arial"/>
        </w:rPr>
        <w:t xml:space="preserve"> e </w:t>
      </w:r>
      <w:r>
        <w:rPr>
          <w:rFonts w:ascii="Arial" w:hAnsi="Arial" w:cs="Arial"/>
        </w:rPr>
        <w:t>esta aumentando periodicamente propiciando proliferação de animais e insetos transmissores de doença</w:t>
      </w:r>
      <w:r w:rsidR="00A6150D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</w:t>
      </w:r>
      <w:r w:rsidR="00A6150D">
        <w:rPr>
          <w:rFonts w:ascii="Arial" w:hAnsi="Arial" w:cs="Arial"/>
        </w:rPr>
        <w:t xml:space="preserve">vale destacar que está </w:t>
      </w:r>
      <w:r w:rsidR="00A6150D" w:rsidRPr="003A4D5B">
        <w:rPr>
          <w:rFonts w:ascii="Arial" w:hAnsi="Arial" w:cs="Arial"/>
        </w:rPr>
        <w:t xml:space="preserve">ocorrendo também </w:t>
      </w:r>
      <w:r w:rsidR="00A6150D">
        <w:rPr>
          <w:rFonts w:ascii="Arial" w:hAnsi="Arial" w:cs="Arial"/>
        </w:rPr>
        <w:t xml:space="preserve">à infestação dos insetos </w:t>
      </w:r>
      <w:r w:rsidR="00A6150D" w:rsidRPr="003A4D5B">
        <w:rPr>
          <w:rFonts w:ascii="Arial" w:hAnsi="Arial" w:cs="Arial"/>
        </w:rPr>
        <w:t>nas residências</w:t>
      </w:r>
      <w:r w:rsidR="00A6150D">
        <w:rPr>
          <w:rFonts w:ascii="Arial" w:hAnsi="Arial" w:cs="Arial"/>
        </w:rPr>
        <w:t xml:space="preserve"> próximas do local</w:t>
      </w:r>
      <w:r w:rsidR="00A6150D" w:rsidRPr="003A4D5B">
        <w:rPr>
          <w:rFonts w:ascii="Arial" w:hAnsi="Arial" w:cs="Arial"/>
        </w:rPr>
        <w:t>.</w:t>
      </w:r>
    </w:p>
    <w:p w:rsidR="00323EFA" w:rsidRDefault="00323EFA" w:rsidP="00A6150D">
      <w:pPr>
        <w:pStyle w:val="Recuodecorpodetexto2"/>
        <w:rPr>
          <w:rFonts w:ascii="Arial" w:hAnsi="Arial" w:cs="Arial"/>
        </w:rPr>
      </w:pPr>
      <w:r>
        <w:rPr>
          <w:rFonts w:ascii="Arial" w:hAnsi="Arial" w:cs="Arial"/>
        </w:rPr>
        <w:t>Moradores cobram uma atitude “URGENTE” por parte do setor competente.</w:t>
      </w:r>
    </w:p>
    <w:p w:rsidR="00323EFA" w:rsidRDefault="00323EFA" w:rsidP="00A6150D">
      <w:pPr>
        <w:pStyle w:val="Recuodecorpodetexto2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:rsidR="00136C68" w:rsidRDefault="00136C68" w:rsidP="00136C68">
      <w:pPr>
        <w:ind w:firstLine="1440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Plenário “Dr. Tancredo Neves”, em </w:t>
      </w:r>
      <w:r w:rsidR="004D1D1D">
        <w:rPr>
          <w:rFonts w:ascii="Arial" w:hAnsi="Arial" w:cs="Arial"/>
          <w:sz w:val="24"/>
          <w:szCs w:val="24"/>
        </w:rPr>
        <w:t>27</w:t>
      </w:r>
      <w:r>
        <w:rPr>
          <w:rFonts w:ascii="Arial" w:hAnsi="Arial" w:cs="Arial"/>
          <w:sz w:val="24"/>
          <w:szCs w:val="24"/>
        </w:rPr>
        <w:t xml:space="preserve"> de </w:t>
      </w:r>
      <w:r w:rsidR="004D1D1D">
        <w:rPr>
          <w:rFonts w:ascii="Arial" w:hAnsi="Arial" w:cs="Arial"/>
          <w:sz w:val="24"/>
          <w:szCs w:val="24"/>
        </w:rPr>
        <w:t>setembro</w:t>
      </w:r>
      <w:r>
        <w:rPr>
          <w:rFonts w:ascii="Arial" w:hAnsi="Arial" w:cs="Arial"/>
          <w:sz w:val="24"/>
          <w:szCs w:val="24"/>
        </w:rPr>
        <w:t xml:space="preserve"> de 2013.</w:t>
      </w:r>
    </w:p>
    <w:p w:rsidR="00136C68" w:rsidRDefault="00136C68" w:rsidP="00136C68">
      <w:pPr>
        <w:ind w:firstLine="1440"/>
        <w:rPr>
          <w:rFonts w:ascii="Arial" w:hAnsi="Arial" w:cs="Arial"/>
          <w:sz w:val="24"/>
          <w:szCs w:val="24"/>
        </w:rPr>
      </w:pPr>
    </w:p>
    <w:p w:rsidR="00136C68" w:rsidRDefault="00136C68" w:rsidP="00136C68">
      <w:pPr>
        <w:ind w:firstLine="1440"/>
        <w:rPr>
          <w:rFonts w:ascii="Arial" w:hAnsi="Arial" w:cs="Arial"/>
          <w:sz w:val="24"/>
          <w:szCs w:val="24"/>
        </w:rPr>
      </w:pPr>
    </w:p>
    <w:p w:rsidR="00136C68" w:rsidRDefault="00136C68" w:rsidP="00136C68">
      <w:pPr>
        <w:ind w:firstLine="1440"/>
        <w:rPr>
          <w:rFonts w:ascii="Arial" w:hAnsi="Arial" w:cs="Arial"/>
          <w:sz w:val="24"/>
          <w:szCs w:val="24"/>
        </w:rPr>
      </w:pPr>
    </w:p>
    <w:p w:rsidR="00136C68" w:rsidRDefault="00136C68" w:rsidP="00136C68">
      <w:pPr>
        <w:rPr>
          <w:rFonts w:ascii="Arial" w:hAnsi="Arial" w:cs="Arial"/>
          <w:sz w:val="24"/>
          <w:szCs w:val="24"/>
        </w:rPr>
      </w:pPr>
    </w:p>
    <w:p w:rsidR="00136C68" w:rsidRDefault="00136C68" w:rsidP="00136C68">
      <w:pPr>
        <w:ind w:firstLine="1440"/>
        <w:rPr>
          <w:rFonts w:ascii="Arial" w:hAnsi="Arial" w:cs="Arial"/>
          <w:sz w:val="24"/>
          <w:szCs w:val="24"/>
        </w:rPr>
      </w:pPr>
    </w:p>
    <w:p w:rsidR="00136C68" w:rsidRDefault="00136C68" w:rsidP="00136C68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Antônio Carlos de Souza</w:t>
      </w:r>
    </w:p>
    <w:p w:rsidR="00136C68" w:rsidRDefault="00136C68" w:rsidP="00136C68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“Antônio da Loja”</w:t>
      </w:r>
    </w:p>
    <w:p w:rsidR="00022188" w:rsidRDefault="00136C68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-vereador-</w:t>
      </w:r>
    </w:p>
    <w:p w:rsidR="00032A82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64.6pt;margin-top:-15.5pt;width:312.25pt;height:234.8pt;z-index:-251659264">
            <v:imagedata r:id="rId6" o:title="DSC00044"/>
          </v:shape>
        </w:pict>
      </w:r>
    </w:p>
    <w:p w:rsidR="00323EFA" w:rsidRDefault="00323EFA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323EFA" w:rsidRDefault="00323EFA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323EFA" w:rsidRDefault="00323EFA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32A82" w:rsidRDefault="00032A82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32A82" w:rsidRDefault="00032A82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32A82" w:rsidRDefault="00032A82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32A82" w:rsidRDefault="00032A82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32A82" w:rsidRDefault="00032A82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32A82" w:rsidRDefault="00032A82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32A82" w:rsidRDefault="00032A82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32A82" w:rsidRDefault="00032A82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32A82" w:rsidRDefault="00032A82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32A82" w:rsidRDefault="00032A82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32A82" w:rsidRDefault="00032A82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032A82" w:rsidRDefault="00032A82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noProof/>
        </w:rPr>
        <w:pict>
          <v:shape id="_x0000_s1027" type="#_x0000_t75" style="position:absolute;left:0;text-align:left;margin-left:64.6pt;margin-top:.35pt;width:317.45pt;height:239.15pt;z-index:-251658240">
            <v:imagedata r:id="rId7" o:title="DSC00045"/>
          </v:shape>
        </w:pict>
      </w: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D1D1D" w:rsidRDefault="004D1D1D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323EFA" w:rsidRDefault="00323EFA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323EFA" w:rsidRDefault="00323EFA" w:rsidP="00323EFA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Antônio Carlos de Souza</w:t>
      </w:r>
    </w:p>
    <w:p w:rsidR="00323EFA" w:rsidRDefault="00323EFA" w:rsidP="00323EFA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“Antônio da Loja”</w:t>
      </w:r>
    </w:p>
    <w:p w:rsidR="00323EFA" w:rsidRDefault="00323EFA" w:rsidP="00136C68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-vereador-</w:t>
      </w:r>
    </w:p>
    <w:sectPr w:rsidR="00323EFA" w:rsidSect="00D26CB3">
      <w:headerReference w:type="default" r:id="rId8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E62DC" w:rsidRDefault="00BE62DC">
      <w:r>
        <w:separator/>
      </w:r>
    </w:p>
  </w:endnote>
  <w:endnote w:type="continuationSeparator" w:id="0">
    <w:p w:rsidR="00BE62DC" w:rsidRDefault="00BE62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E62DC" w:rsidRDefault="00BE62DC">
      <w:r>
        <w:separator/>
      </w:r>
    </w:p>
  </w:footnote>
  <w:footnote w:type="continuationSeparator" w:id="0">
    <w:p w:rsidR="00BE62DC" w:rsidRDefault="00BE62D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8249A4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8249A4" w:rsidRPr="008249A4" w:rsidRDefault="008249A4" w:rsidP="008249A4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8249A4">
                  <w:rPr>
                    <w:rFonts w:ascii="Arial" w:hAnsi="Arial" w:cs="Arial"/>
                    <w:b/>
                  </w:rPr>
                  <w:t>PROTOCOLO Nº: 09630/2013     DATA: 27/09/2013     HORA: 15:06     USUÁRIO: REINALDO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0.75pt;height:90.15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038C4"/>
    <w:rsid w:val="00017A84"/>
    <w:rsid w:val="00022188"/>
    <w:rsid w:val="00032A82"/>
    <w:rsid w:val="000807CD"/>
    <w:rsid w:val="00136C68"/>
    <w:rsid w:val="00152C9F"/>
    <w:rsid w:val="001B478A"/>
    <w:rsid w:val="001D1394"/>
    <w:rsid w:val="0023626F"/>
    <w:rsid w:val="00323EFA"/>
    <w:rsid w:val="0033648A"/>
    <w:rsid w:val="00364F93"/>
    <w:rsid w:val="00373483"/>
    <w:rsid w:val="003C2C59"/>
    <w:rsid w:val="003D3AA8"/>
    <w:rsid w:val="00454EAC"/>
    <w:rsid w:val="00463DD1"/>
    <w:rsid w:val="00466D3F"/>
    <w:rsid w:val="0049057E"/>
    <w:rsid w:val="004B57DB"/>
    <w:rsid w:val="004C67DE"/>
    <w:rsid w:val="004D1D1D"/>
    <w:rsid w:val="00530458"/>
    <w:rsid w:val="005371E8"/>
    <w:rsid w:val="00581F75"/>
    <w:rsid w:val="006625C6"/>
    <w:rsid w:val="006C67D9"/>
    <w:rsid w:val="00705ABB"/>
    <w:rsid w:val="007673DE"/>
    <w:rsid w:val="008249A4"/>
    <w:rsid w:val="008F3DD6"/>
    <w:rsid w:val="008F7E42"/>
    <w:rsid w:val="00987A78"/>
    <w:rsid w:val="009A7C1A"/>
    <w:rsid w:val="009F196D"/>
    <w:rsid w:val="00A44025"/>
    <w:rsid w:val="00A558DC"/>
    <w:rsid w:val="00A6150D"/>
    <w:rsid w:val="00A71CAF"/>
    <w:rsid w:val="00A9035B"/>
    <w:rsid w:val="00AE702A"/>
    <w:rsid w:val="00B33C0D"/>
    <w:rsid w:val="00B63926"/>
    <w:rsid w:val="00B778F3"/>
    <w:rsid w:val="00BE62DC"/>
    <w:rsid w:val="00C846AE"/>
    <w:rsid w:val="00CD613B"/>
    <w:rsid w:val="00CF7F49"/>
    <w:rsid w:val="00D053B4"/>
    <w:rsid w:val="00D26CB3"/>
    <w:rsid w:val="00D47D39"/>
    <w:rsid w:val="00DB2597"/>
    <w:rsid w:val="00E358CC"/>
    <w:rsid w:val="00E4194B"/>
    <w:rsid w:val="00E903BB"/>
    <w:rsid w:val="00E9345C"/>
    <w:rsid w:val="00EB7D7D"/>
    <w:rsid w:val="00EE7983"/>
    <w:rsid w:val="00F16623"/>
    <w:rsid w:val="00F81741"/>
    <w:rsid w:val="00FB04BB"/>
    <w:rsid w:val="00FD0A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link w:val="Recuodecorpodetexto2Char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9A7C1A"/>
    <w:rPr>
      <w:rFonts w:ascii="Bookman Old Style" w:hAnsi="Bookman Old Style"/>
      <w:b/>
      <w:sz w:val="24"/>
      <w:szCs w:val="24"/>
      <w:u w:val="single"/>
    </w:rPr>
  </w:style>
  <w:style w:type="character" w:customStyle="1" w:styleId="Recuodecorpodetexto2Char">
    <w:name w:val="Recuo de corpo de texto 2 Char"/>
    <w:link w:val="Recuodecorpodetexto2"/>
    <w:rsid w:val="009A7C1A"/>
    <w:rPr>
      <w:rFonts w:ascii="Bookman Old Style" w:hAnsi="Bookman Old Styl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572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18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7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182</Words>
  <Characters>986</Characters>
  <Application>Microsoft Office Word</Application>
  <DocSecurity>4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1166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2014-01-14T17:02:00Z</dcterms:created>
  <dcterms:modified xsi:type="dcterms:W3CDTF">2014-01-14T17:02:00Z</dcterms:modified>
</cp:coreProperties>
</file>