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</w:t>
      </w:r>
      <w:r w:rsidR="00401A0E">
        <w:rPr>
          <w:rFonts w:ascii="Arial" w:hAnsi="Arial" w:cs="Arial"/>
          <w:sz w:val="24"/>
          <w:szCs w:val="24"/>
        </w:rPr>
        <w:t>melhorias na sinalização de trânsito</w:t>
      </w:r>
      <w:r w:rsidR="001E65E2">
        <w:rPr>
          <w:rFonts w:ascii="Arial" w:hAnsi="Arial" w:cs="Arial"/>
          <w:sz w:val="24"/>
          <w:szCs w:val="24"/>
        </w:rPr>
        <w:t xml:space="preserve"> como faixa de pedestre, semáforo de pedestre ou redutor de velocidade</w:t>
      </w:r>
      <w:r w:rsidR="00401A0E">
        <w:rPr>
          <w:rFonts w:ascii="Arial" w:hAnsi="Arial" w:cs="Arial"/>
          <w:sz w:val="24"/>
          <w:szCs w:val="24"/>
        </w:rPr>
        <w:t xml:space="preserve"> no trecho da Garagem Municipal até o novo </w:t>
      </w:r>
      <w:r w:rsidR="001E65E2">
        <w:rPr>
          <w:rFonts w:ascii="Arial" w:hAnsi="Arial" w:cs="Arial"/>
          <w:sz w:val="24"/>
          <w:szCs w:val="24"/>
        </w:rPr>
        <w:t>refeitório dos funcionários municipais, situado na Rua Cicero Jones na Vila Linópolis</w:t>
      </w:r>
      <w:r w:rsidR="004B0015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5E2" w:rsidRDefault="00A35AE9" w:rsidP="001E65E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</w:t>
      </w:r>
      <w:r w:rsidR="004B0015">
        <w:rPr>
          <w:rFonts w:ascii="Arial" w:hAnsi="Arial" w:cs="Arial"/>
          <w:sz w:val="24"/>
          <w:szCs w:val="24"/>
        </w:rPr>
        <w:t>melhorias na sinalização de trânsito</w:t>
      </w:r>
      <w:r w:rsidR="001E65E2">
        <w:rPr>
          <w:rFonts w:ascii="Arial" w:hAnsi="Arial" w:cs="Arial"/>
          <w:sz w:val="24"/>
          <w:szCs w:val="24"/>
        </w:rPr>
        <w:t xml:space="preserve"> </w:t>
      </w:r>
      <w:r w:rsidR="001E65E2">
        <w:rPr>
          <w:rFonts w:ascii="Arial" w:hAnsi="Arial" w:cs="Arial"/>
          <w:sz w:val="24"/>
          <w:szCs w:val="24"/>
        </w:rPr>
        <w:t>como faixa de pedestre, semáforo de pedestre ou redutor de velocidade</w:t>
      </w:r>
      <w:r w:rsidR="004B0015">
        <w:rPr>
          <w:rFonts w:ascii="Arial" w:hAnsi="Arial" w:cs="Arial"/>
          <w:sz w:val="24"/>
          <w:szCs w:val="24"/>
        </w:rPr>
        <w:t xml:space="preserve"> no trecho da Garagem Municipal até </w:t>
      </w:r>
      <w:r w:rsidR="001E65E2">
        <w:rPr>
          <w:rFonts w:ascii="Arial" w:hAnsi="Arial" w:cs="Arial"/>
          <w:sz w:val="24"/>
          <w:szCs w:val="24"/>
        </w:rPr>
        <w:t>o novo refeitório dos funcionários municipais, situado na Rua Cicero Jones na Vila Linópolis.</w:t>
      </w:r>
    </w:p>
    <w:p w:rsidR="00015246" w:rsidRDefault="000152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503145" w:rsidP="00777E1B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E65E2">
        <w:rPr>
          <w:rFonts w:ascii="Arial" w:hAnsi="Arial" w:cs="Arial"/>
          <w:sz w:val="24"/>
          <w:szCs w:val="24"/>
        </w:rPr>
        <w:t>funcionários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0780C">
        <w:rPr>
          <w:rFonts w:ascii="Arial" w:hAnsi="Arial" w:cs="Arial"/>
          <w:sz w:val="24"/>
          <w:szCs w:val="24"/>
        </w:rPr>
        <w:t xml:space="preserve"> </w:t>
      </w:r>
      <w:r w:rsidR="001E65E2">
        <w:rPr>
          <w:rFonts w:ascii="Arial" w:hAnsi="Arial" w:cs="Arial"/>
          <w:sz w:val="24"/>
          <w:szCs w:val="24"/>
        </w:rPr>
        <w:t>da forma que se encontra</w:t>
      </w:r>
      <w:r w:rsidR="009D1C3B">
        <w:rPr>
          <w:rFonts w:ascii="Arial" w:hAnsi="Arial" w:cs="Arial"/>
          <w:sz w:val="24"/>
          <w:szCs w:val="24"/>
        </w:rPr>
        <w:t xml:space="preserve"> a sinalização, não oferece segurança aos mesmos ao se deslocarem para fazer suas refeições</w:t>
      </w:r>
      <w:r w:rsidR="008B7383">
        <w:rPr>
          <w:rFonts w:ascii="Arial" w:hAnsi="Arial" w:cs="Arial"/>
          <w:sz w:val="24"/>
          <w:szCs w:val="24"/>
        </w:rPr>
        <w:t xml:space="preserve"> no novo refeitório que passou a atender essa semana.</w:t>
      </w:r>
      <w:bookmarkStart w:id="0" w:name="_GoBack"/>
      <w:bookmarkEnd w:id="0"/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50314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B97CC1" wp14:editId="24F3EF1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287D01" wp14:editId="555070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3CF6B4" wp14:editId="36D126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513a4159045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65E2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383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1C3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130fe8-0126-4de4-be97-1ffeb138d27e.png" Id="Rbfe4601eba484b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130fe8-0126-4de4-be97-1ffeb138d27e.png" Id="R0ef513a4159045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BF69-4223-4925-B96C-65D89AF0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168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417</cp:revision>
  <cp:lastPrinted>2014-10-17T18:19:00Z</cp:lastPrinted>
  <dcterms:created xsi:type="dcterms:W3CDTF">2014-01-16T16:53:00Z</dcterms:created>
  <dcterms:modified xsi:type="dcterms:W3CDTF">2018-09-27T17:56:00Z</dcterms:modified>
</cp:coreProperties>
</file>