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4480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1F56C6">
        <w:rPr>
          <w:rFonts w:ascii="Arial" w:hAnsi="Arial" w:cs="Arial"/>
          <w:sz w:val="24"/>
          <w:szCs w:val="24"/>
        </w:rPr>
        <w:t xml:space="preserve">verifiquem a possibilidade de intensificar o patrulhamento </w:t>
      </w:r>
      <w:r w:rsidR="00424F95">
        <w:rPr>
          <w:rFonts w:ascii="Arial" w:hAnsi="Arial" w:cs="Arial"/>
          <w:sz w:val="24"/>
          <w:szCs w:val="24"/>
        </w:rPr>
        <w:t xml:space="preserve">no Distrito Industrial I e Distrito </w:t>
      </w:r>
      <w:proofErr w:type="gramStart"/>
      <w:r w:rsidR="00424F95">
        <w:rPr>
          <w:rFonts w:ascii="Arial" w:hAnsi="Arial" w:cs="Arial"/>
          <w:sz w:val="24"/>
          <w:szCs w:val="24"/>
        </w:rPr>
        <w:t>Industrial Bandeirantes</w:t>
      </w:r>
      <w:proofErr w:type="gramEnd"/>
      <w:r w:rsidR="00424F95">
        <w:rPr>
          <w:rFonts w:ascii="Arial" w:hAnsi="Arial" w:cs="Arial"/>
          <w:sz w:val="24"/>
          <w:szCs w:val="24"/>
        </w:rPr>
        <w:t>.</w:t>
      </w:r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F95" w:rsidRPr="00E3560D" w:rsidRDefault="00A35AE9" w:rsidP="00424F9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3560D">
        <w:rPr>
          <w:rFonts w:ascii="Arial" w:hAnsi="Arial" w:cs="Arial"/>
          <w:sz w:val="24"/>
          <w:szCs w:val="24"/>
        </w:rPr>
        <w:t>dirijo-me</w:t>
      </w:r>
      <w:proofErr w:type="gramEnd"/>
      <w:r w:rsidRPr="00E3560D">
        <w:rPr>
          <w:rFonts w:ascii="Arial" w:hAnsi="Arial" w:cs="Arial"/>
          <w:sz w:val="24"/>
          <w:szCs w:val="24"/>
        </w:rPr>
        <w:t xml:space="preserve">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1F56C6">
        <w:rPr>
          <w:rFonts w:ascii="Arial" w:hAnsi="Arial" w:cs="Arial"/>
          <w:sz w:val="24"/>
          <w:szCs w:val="24"/>
        </w:rPr>
        <w:t xml:space="preserve">verifiquem a possibilidade de intensificar o patrulhamento </w:t>
      </w:r>
      <w:r w:rsidR="00424F95">
        <w:rPr>
          <w:rFonts w:ascii="Arial" w:hAnsi="Arial" w:cs="Arial"/>
          <w:sz w:val="24"/>
          <w:szCs w:val="24"/>
        </w:rPr>
        <w:t>no Distrito Industrial I e Distrito Industrial Bandeirantes.</w:t>
      </w:r>
    </w:p>
    <w:p w:rsidR="0053296C" w:rsidRPr="00E3560D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424F95">
        <w:rPr>
          <w:rFonts w:ascii="Arial" w:hAnsi="Arial" w:cs="Arial"/>
          <w:sz w:val="24"/>
          <w:szCs w:val="24"/>
        </w:rPr>
        <w:t xml:space="preserve">empresários </w:t>
      </w:r>
      <w:r w:rsidR="001F56C6">
        <w:rPr>
          <w:rFonts w:ascii="Arial" w:hAnsi="Arial" w:cs="Arial"/>
          <w:sz w:val="24"/>
          <w:szCs w:val="24"/>
        </w:rPr>
        <w:t>do</w:t>
      </w:r>
      <w:r w:rsidR="009B2890">
        <w:rPr>
          <w:rFonts w:ascii="Arial" w:hAnsi="Arial" w:cs="Arial"/>
          <w:sz w:val="24"/>
          <w:szCs w:val="24"/>
        </w:rPr>
        <w:t>s</w:t>
      </w:r>
      <w:r w:rsidR="001F56C6">
        <w:rPr>
          <w:rFonts w:ascii="Arial" w:hAnsi="Arial" w:cs="Arial"/>
          <w:sz w:val="24"/>
          <w:szCs w:val="24"/>
        </w:rPr>
        <w:t xml:space="preserve"> loca</w:t>
      </w:r>
      <w:r w:rsidR="009B2890">
        <w:rPr>
          <w:rFonts w:ascii="Arial" w:hAnsi="Arial" w:cs="Arial"/>
          <w:sz w:val="24"/>
          <w:szCs w:val="24"/>
        </w:rPr>
        <w:t>is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providencia, </w:t>
      </w:r>
      <w:r w:rsidR="00424F95">
        <w:rPr>
          <w:rFonts w:ascii="Arial" w:hAnsi="Arial" w:cs="Arial"/>
          <w:sz w:val="24"/>
          <w:szCs w:val="24"/>
        </w:rPr>
        <w:t xml:space="preserve">pois, segundo eles estão havendo muitos </w:t>
      </w:r>
      <w:r w:rsidR="009B2890">
        <w:rPr>
          <w:rFonts w:ascii="Arial" w:hAnsi="Arial" w:cs="Arial"/>
          <w:sz w:val="24"/>
          <w:szCs w:val="24"/>
        </w:rPr>
        <w:t>furtos</w:t>
      </w:r>
      <w:bookmarkStart w:id="0" w:name="_GoBack"/>
      <w:bookmarkEnd w:id="0"/>
      <w:r w:rsidR="00424F95">
        <w:rPr>
          <w:rFonts w:ascii="Arial" w:hAnsi="Arial" w:cs="Arial"/>
          <w:sz w:val="24"/>
          <w:szCs w:val="24"/>
        </w:rPr>
        <w:t xml:space="preserve"> às empresas causando transtornos e prejuízos.</w:t>
      </w:r>
    </w:p>
    <w:p w:rsidR="001F56C6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E3560D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Pr="00E3560D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Pr="00E3560D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>1</w:t>
      </w:r>
      <w:r w:rsidR="00424F95">
        <w:rPr>
          <w:rFonts w:ascii="Arial" w:hAnsi="Arial" w:cs="Arial"/>
          <w:sz w:val="24"/>
          <w:szCs w:val="24"/>
        </w:rPr>
        <w:t>7</w:t>
      </w:r>
      <w:r w:rsidR="00291725" w:rsidRPr="00E3560D">
        <w:rPr>
          <w:rFonts w:ascii="Arial" w:hAnsi="Arial" w:cs="Arial"/>
          <w:sz w:val="24"/>
          <w:szCs w:val="24"/>
        </w:rPr>
        <w:t xml:space="preserve">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Pr="00E3560D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24F95" w:rsidRPr="00E3560D" w:rsidRDefault="00424F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 w:val="restart"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E3560D" w:rsidTr="00D4694F">
        <w:trPr>
          <w:tblCellSpacing w:w="15" w:type="dxa"/>
        </w:trPr>
        <w:tc>
          <w:tcPr>
            <w:tcW w:w="0" w:type="auto"/>
          </w:tcPr>
          <w:p w:rsidR="00D4694F" w:rsidRDefault="00D4694F"/>
        </w:tc>
        <w:tc>
          <w:tcPr>
            <w:tcW w:w="0" w:type="auto"/>
            <w:vMerge/>
            <w:vAlign w:val="center"/>
          </w:tcPr>
          <w:p w:rsidR="00D4694F" w:rsidRPr="00E3560D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8416c9ccdb48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4F95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B2890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6d2d0dc-c3a0-47b1-9a68-542ef7f52911.png" Id="R77261a4aef184e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d2d0dc-c3a0-47b1-9a68-542ef7f52911.png" Id="R1e8416c9ccdb48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23CC-45D1-4E27-8569-BCAFD09A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106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326</cp:revision>
  <cp:lastPrinted>2014-10-17T18:19:00Z</cp:lastPrinted>
  <dcterms:created xsi:type="dcterms:W3CDTF">2014-01-16T16:53:00Z</dcterms:created>
  <dcterms:modified xsi:type="dcterms:W3CDTF">2018-09-20T19:40:00Z</dcterms:modified>
</cp:coreProperties>
</file>