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83841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8384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4421</w:t>
      </w:r>
      <w:r w:rsidRPr="00A8384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83841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838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A83841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83841">
        <w:rPr>
          <w:rFonts w:ascii="Arial" w:hAnsi="Arial" w:cs="Arial"/>
          <w:sz w:val="24"/>
          <w:szCs w:val="24"/>
        </w:rPr>
        <w:t xml:space="preserve">que </w:t>
      </w:r>
      <w:r w:rsidR="00977754">
        <w:rPr>
          <w:rFonts w:ascii="Arial" w:hAnsi="Arial" w:cs="Arial"/>
          <w:sz w:val="24"/>
          <w:szCs w:val="24"/>
        </w:rPr>
        <w:t xml:space="preserve">verifiquem a possibilidade de molhar a quadra de vôlei de areia do Parque dos Jacarandás nas proximidades da Rua do Estanho </w:t>
      </w:r>
      <w:r w:rsidR="00B3684A">
        <w:rPr>
          <w:rFonts w:ascii="Arial" w:hAnsi="Arial" w:cs="Arial"/>
          <w:sz w:val="24"/>
          <w:szCs w:val="24"/>
        </w:rPr>
        <w:t xml:space="preserve">nº 673 </w:t>
      </w:r>
      <w:r w:rsidR="00977754">
        <w:rPr>
          <w:rFonts w:ascii="Arial" w:hAnsi="Arial" w:cs="Arial"/>
          <w:sz w:val="24"/>
          <w:szCs w:val="24"/>
        </w:rPr>
        <w:t>no Mollon.</w:t>
      </w:r>
    </w:p>
    <w:p w:rsidR="00E3560D" w:rsidRPr="00A83841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8384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8384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8E1" w:rsidRPr="00A83841" w:rsidRDefault="00A35AE9" w:rsidP="001A58E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83841">
        <w:rPr>
          <w:rFonts w:ascii="Arial" w:hAnsi="Arial" w:cs="Arial"/>
          <w:sz w:val="24"/>
          <w:szCs w:val="24"/>
        </w:rPr>
        <w:t>dirijo-me</w:t>
      </w:r>
      <w:proofErr w:type="gramEnd"/>
      <w:r w:rsidRPr="00A83841">
        <w:rPr>
          <w:rFonts w:ascii="Arial" w:hAnsi="Arial" w:cs="Arial"/>
          <w:sz w:val="24"/>
          <w:szCs w:val="24"/>
        </w:rPr>
        <w:t xml:space="preserve"> a Vossa Excelência </w:t>
      </w:r>
      <w:r w:rsidRPr="00A83841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83841">
        <w:rPr>
          <w:rFonts w:ascii="Arial" w:hAnsi="Arial" w:cs="Arial"/>
          <w:bCs/>
          <w:sz w:val="24"/>
          <w:szCs w:val="24"/>
        </w:rPr>
        <w:t>ao setor competente</w:t>
      </w:r>
      <w:r w:rsidR="00587A9D" w:rsidRPr="00A83841">
        <w:rPr>
          <w:sz w:val="24"/>
          <w:szCs w:val="24"/>
        </w:rPr>
        <w:t xml:space="preserve"> </w:t>
      </w:r>
      <w:r w:rsidR="00086033" w:rsidRPr="00A83841">
        <w:rPr>
          <w:rFonts w:ascii="Arial" w:hAnsi="Arial" w:cs="Arial"/>
          <w:sz w:val="24"/>
          <w:szCs w:val="24"/>
        </w:rPr>
        <w:t xml:space="preserve">que </w:t>
      </w:r>
      <w:r w:rsidR="00977754">
        <w:rPr>
          <w:rFonts w:ascii="Arial" w:hAnsi="Arial" w:cs="Arial"/>
          <w:sz w:val="24"/>
          <w:szCs w:val="24"/>
        </w:rPr>
        <w:t>verifiquem a possibilidade de molhar a quadra de vôlei de areia do Parque dos Jacarandás nas proximidades da Rua do Estanho no Mollon.</w:t>
      </w:r>
    </w:p>
    <w:p w:rsidR="00212694" w:rsidRPr="00A83841" w:rsidRDefault="0021269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83841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>Justificativa:</w:t>
      </w:r>
    </w:p>
    <w:p w:rsidR="00A35AE9" w:rsidRPr="00A83841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A83841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56C6" w:rsidRPr="00A83841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>Fomos procurados</w:t>
      </w:r>
      <w:r w:rsidR="00FA6590" w:rsidRPr="00A83841">
        <w:rPr>
          <w:rFonts w:ascii="Arial" w:hAnsi="Arial" w:cs="Arial"/>
          <w:sz w:val="24"/>
          <w:szCs w:val="24"/>
        </w:rPr>
        <w:t xml:space="preserve"> </w:t>
      </w:r>
      <w:r w:rsidR="00F402C1" w:rsidRPr="00A83841">
        <w:rPr>
          <w:rFonts w:ascii="Arial" w:hAnsi="Arial" w:cs="Arial"/>
          <w:sz w:val="24"/>
          <w:szCs w:val="24"/>
        </w:rPr>
        <w:t>p</w:t>
      </w:r>
      <w:r w:rsidR="00BA077E" w:rsidRPr="00A83841">
        <w:rPr>
          <w:rFonts w:ascii="Arial" w:hAnsi="Arial" w:cs="Arial"/>
          <w:sz w:val="24"/>
          <w:szCs w:val="24"/>
        </w:rPr>
        <w:t>o</w:t>
      </w:r>
      <w:r w:rsidR="0055137D" w:rsidRPr="00A83841">
        <w:rPr>
          <w:rFonts w:ascii="Arial" w:hAnsi="Arial" w:cs="Arial"/>
          <w:sz w:val="24"/>
          <w:szCs w:val="24"/>
        </w:rPr>
        <w:t xml:space="preserve">r </w:t>
      </w:r>
      <w:r w:rsidR="00977754">
        <w:rPr>
          <w:rFonts w:ascii="Arial" w:hAnsi="Arial" w:cs="Arial"/>
          <w:sz w:val="24"/>
          <w:szCs w:val="24"/>
        </w:rPr>
        <w:t xml:space="preserve">moradores da referida Rua </w:t>
      </w:r>
      <w:r w:rsidR="00DA2A05" w:rsidRPr="00A83841">
        <w:rPr>
          <w:rFonts w:ascii="Arial" w:hAnsi="Arial" w:cs="Arial"/>
          <w:sz w:val="24"/>
          <w:szCs w:val="24"/>
        </w:rPr>
        <w:t xml:space="preserve">solicitando essa </w:t>
      </w:r>
      <w:r w:rsidR="00D34452" w:rsidRPr="00A83841">
        <w:rPr>
          <w:rFonts w:ascii="Arial" w:hAnsi="Arial" w:cs="Arial"/>
          <w:sz w:val="24"/>
          <w:szCs w:val="24"/>
        </w:rPr>
        <w:t>providencia</w:t>
      </w:r>
      <w:r w:rsidR="002F6B98" w:rsidRPr="00A83841">
        <w:rPr>
          <w:rFonts w:ascii="Arial" w:hAnsi="Arial" w:cs="Arial"/>
          <w:sz w:val="24"/>
          <w:szCs w:val="24"/>
        </w:rPr>
        <w:t xml:space="preserve">, </w:t>
      </w:r>
      <w:r w:rsidR="00977754">
        <w:rPr>
          <w:rFonts w:ascii="Arial" w:hAnsi="Arial" w:cs="Arial"/>
          <w:sz w:val="24"/>
          <w:szCs w:val="24"/>
        </w:rPr>
        <w:t xml:space="preserve">pois, </w:t>
      </w:r>
      <w:r w:rsidR="001A58E1" w:rsidRPr="00A83841">
        <w:rPr>
          <w:rFonts w:ascii="Arial" w:hAnsi="Arial" w:cs="Arial"/>
          <w:sz w:val="24"/>
          <w:szCs w:val="24"/>
        </w:rPr>
        <w:t xml:space="preserve">segundo eles, </w:t>
      </w:r>
      <w:r w:rsidR="00977754">
        <w:rPr>
          <w:rFonts w:ascii="Arial" w:hAnsi="Arial" w:cs="Arial"/>
          <w:sz w:val="24"/>
          <w:szCs w:val="24"/>
        </w:rPr>
        <w:t>a</w:t>
      </w:r>
      <w:r w:rsidR="00B3684A">
        <w:rPr>
          <w:rFonts w:ascii="Arial" w:hAnsi="Arial" w:cs="Arial"/>
          <w:sz w:val="24"/>
          <w:szCs w:val="24"/>
        </w:rPr>
        <w:t>o praticarem o esporte na</w:t>
      </w:r>
      <w:r w:rsidR="00977754">
        <w:rPr>
          <w:rFonts w:ascii="Arial" w:hAnsi="Arial" w:cs="Arial"/>
          <w:sz w:val="24"/>
          <w:szCs w:val="24"/>
        </w:rPr>
        <w:t xml:space="preserve"> quadra de vôlei de areia</w:t>
      </w:r>
      <w:r w:rsidR="00B3684A">
        <w:rPr>
          <w:rFonts w:ascii="Arial" w:hAnsi="Arial" w:cs="Arial"/>
          <w:sz w:val="24"/>
          <w:szCs w:val="24"/>
        </w:rPr>
        <w:t>,</w:t>
      </w:r>
      <w:r w:rsidR="00977754">
        <w:rPr>
          <w:rFonts w:ascii="Arial" w:hAnsi="Arial" w:cs="Arial"/>
          <w:sz w:val="24"/>
          <w:szCs w:val="24"/>
        </w:rPr>
        <w:t xml:space="preserve"> levanta muita poeira que invade a residência causando transtornos e problemas respiratórios</w:t>
      </w:r>
      <w:r w:rsidR="00B3684A">
        <w:rPr>
          <w:rFonts w:ascii="Arial" w:hAnsi="Arial" w:cs="Arial"/>
          <w:sz w:val="24"/>
          <w:szCs w:val="24"/>
        </w:rPr>
        <w:t>,</w:t>
      </w:r>
      <w:r w:rsidR="00977754">
        <w:rPr>
          <w:rFonts w:ascii="Arial" w:hAnsi="Arial" w:cs="Arial"/>
          <w:sz w:val="24"/>
          <w:szCs w:val="24"/>
        </w:rPr>
        <w:t xml:space="preserve"> principalmente </w:t>
      </w:r>
      <w:r w:rsidR="00B3684A">
        <w:rPr>
          <w:rFonts w:ascii="Arial" w:hAnsi="Arial" w:cs="Arial"/>
          <w:sz w:val="24"/>
          <w:szCs w:val="24"/>
        </w:rPr>
        <w:t>a</w:t>
      </w:r>
      <w:r w:rsidR="00977754">
        <w:rPr>
          <w:rFonts w:ascii="Arial" w:hAnsi="Arial" w:cs="Arial"/>
          <w:sz w:val="24"/>
          <w:szCs w:val="24"/>
        </w:rPr>
        <w:t>os idosos</w:t>
      </w:r>
      <w:r w:rsidR="00B3684A">
        <w:rPr>
          <w:rFonts w:ascii="Arial" w:hAnsi="Arial" w:cs="Arial"/>
          <w:sz w:val="24"/>
          <w:szCs w:val="24"/>
        </w:rPr>
        <w:t>, crianças</w:t>
      </w:r>
      <w:r w:rsidR="00977754">
        <w:rPr>
          <w:rFonts w:ascii="Arial" w:hAnsi="Arial" w:cs="Arial"/>
          <w:sz w:val="24"/>
          <w:szCs w:val="24"/>
        </w:rPr>
        <w:t xml:space="preserve"> e</w:t>
      </w:r>
      <w:r w:rsidR="00B3684A">
        <w:rPr>
          <w:rFonts w:ascii="Arial" w:hAnsi="Arial" w:cs="Arial"/>
          <w:sz w:val="24"/>
          <w:szCs w:val="24"/>
        </w:rPr>
        <w:t xml:space="preserve"> a</w:t>
      </w:r>
      <w:bookmarkStart w:id="0" w:name="_GoBack"/>
      <w:bookmarkEnd w:id="0"/>
      <w:r w:rsidR="00977754">
        <w:rPr>
          <w:rFonts w:ascii="Arial" w:hAnsi="Arial" w:cs="Arial"/>
          <w:sz w:val="24"/>
          <w:szCs w:val="24"/>
        </w:rPr>
        <w:t xml:space="preserve"> cadeirante que lá residem.</w:t>
      </w:r>
    </w:p>
    <w:p w:rsidR="00504C88" w:rsidRPr="00A83841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A83841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12694" w:rsidRPr="00A83841" w:rsidRDefault="0021269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A8384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>Plen</w:t>
      </w:r>
      <w:r w:rsidR="00B2081A" w:rsidRPr="00A83841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A83841">
        <w:rPr>
          <w:rFonts w:ascii="Arial" w:hAnsi="Arial" w:cs="Arial"/>
          <w:sz w:val="24"/>
          <w:szCs w:val="24"/>
        </w:rPr>
        <w:t>1</w:t>
      </w:r>
      <w:r w:rsidR="00A83841" w:rsidRPr="00A83841">
        <w:rPr>
          <w:rFonts w:ascii="Arial" w:hAnsi="Arial" w:cs="Arial"/>
          <w:sz w:val="24"/>
          <w:szCs w:val="24"/>
        </w:rPr>
        <w:t>3</w:t>
      </w:r>
      <w:r w:rsidR="00291725" w:rsidRPr="00A83841">
        <w:rPr>
          <w:rFonts w:ascii="Arial" w:hAnsi="Arial" w:cs="Arial"/>
          <w:sz w:val="24"/>
          <w:szCs w:val="24"/>
        </w:rPr>
        <w:t xml:space="preserve"> </w:t>
      </w:r>
      <w:r w:rsidR="002B492D" w:rsidRPr="00A83841">
        <w:rPr>
          <w:rFonts w:ascii="Arial" w:hAnsi="Arial" w:cs="Arial"/>
          <w:sz w:val="24"/>
          <w:szCs w:val="24"/>
        </w:rPr>
        <w:t>de</w:t>
      </w:r>
      <w:r w:rsidR="00FA3D7E" w:rsidRPr="00A83841">
        <w:rPr>
          <w:rFonts w:ascii="Arial" w:hAnsi="Arial" w:cs="Arial"/>
          <w:sz w:val="24"/>
          <w:szCs w:val="24"/>
        </w:rPr>
        <w:t xml:space="preserve"> </w:t>
      </w:r>
      <w:r w:rsidR="00291725" w:rsidRPr="00A83841">
        <w:rPr>
          <w:rFonts w:ascii="Arial" w:hAnsi="Arial" w:cs="Arial"/>
          <w:sz w:val="24"/>
          <w:szCs w:val="24"/>
        </w:rPr>
        <w:t xml:space="preserve">Setembro </w:t>
      </w:r>
      <w:r w:rsidR="006803F2" w:rsidRPr="00A83841">
        <w:rPr>
          <w:rFonts w:ascii="Arial" w:hAnsi="Arial" w:cs="Arial"/>
          <w:sz w:val="24"/>
          <w:szCs w:val="24"/>
        </w:rPr>
        <w:t>de 201</w:t>
      </w:r>
      <w:r w:rsidR="00650126" w:rsidRPr="00A83841">
        <w:rPr>
          <w:rFonts w:ascii="Arial" w:hAnsi="Arial" w:cs="Arial"/>
          <w:sz w:val="24"/>
          <w:szCs w:val="24"/>
        </w:rPr>
        <w:t>8</w:t>
      </w:r>
      <w:r w:rsidR="00E55785" w:rsidRPr="00A83841">
        <w:rPr>
          <w:rFonts w:ascii="Arial" w:hAnsi="Arial" w:cs="Arial"/>
          <w:sz w:val="24"/>
          <w:szCs w:val="24"/>
        </w:rPr>
        <w:t>.</w:t>
      </w:r>
    </w:p>
    <w:p w:rsidR="00BA30E9" w:rsidRPr="00A83841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12694" w:rsidRPr="00A83841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 </w:t>
      </w:r>
    </w:p>
    <w:p w:rsidR="00212694" w:rsidRPr="00A83841" w:rsidRDefault="0021269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83841" w:rsidRDefault="0021269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 </w:t>
      </w:r>
      <w:r w:rsidR="00A83841">
        <w:rPr>
          <w:rFonts w:ascii="Arial" w:hAnsi="Arial" w:cs="Arial"/>
          <w:b/>
          <w:sz w:val="24"/>
          <w:szCs w:val="24"/>
        </w:rPr>
        <w:t xml:space="preserve">           </w:t>
      </w:r>
      <w:r w:rsidR="000339D0" w:rsidRPr="00A83841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A83841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A83841">
        <w:rPr>
          <w:rFonts w:ascii="Arial" w:hAnsi="Arial" w:cs="Arial"/>
          <w:sz w:val="24"/>
          <w:szCs w:val="24"/>
        </w:rPr>
        <w:t xml:space="preserve">     </w:t>
      </w:r>
      <w:r w:rsidR="00212694" w:rsidRPr="00A83841">
        <w:rPr>
          <w:rFonts w:ascii="Arial" w:hAnsi="Arial" w:cs="Arial"/>
          <w:sz w:val="24"/>
          <w:szCs w:val="24"/>
        </w:rPr>
        <w:t xml:space="preserve">     </w:t>
      </w:r>
      <w:r w:rsidR="00291725" w:rsidRPr="00A83841">
        <w:rPr>
          <w:rFonts w:ascii="Arial" w:hAnsi="Arial" w:cs="Arial"/>
          <w:sz w:val="24"/>
          <w:szCs w:val="24"/>
        </w:rPr>
        <w:t xml:space="preserve"> </w:t>
      </w:r>
      <w:r w:rsidRPr="00A83841">
        <w:rPr>
          <w:rFonts w:ascii="Arial" w:hAnsi="Arial" w:cs="Arial"/>
          <w:sz w:val="24"/>
          <w:szCs w:val="24"/>
        </w:rPr>
        <w:t xml:space="preserve"> </w:t>
      </w:r>
      <w:r w:rsidRPr="00A83841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A83841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A83841">
        <w:rPr>
          <w:rFonts w:ascii="Arial" w:hAnsi="Arial" w:cs="Arial"/>
          <w:sz w:val="24"/>
          <w:szCs w:val="24"/>
        </w:rPr>
        <w:t xml:space="preserve">   </w:t>
      </w:r>
      <w:r w:rsidR="00291725" w:rsidRPr="00A83841">
        <w:rPr>
          <w:rFonts w:ascii="Arial" w:hAnsi="Arial" w:cs="Arial"/>
          <w:sz w:val="24"/>
          <w:szCs w:val="24"/>
        </w:rPr>
        <w:t xml:space="preserve">      </w:t>
      </w:r>
      <w:r w:rsidR="00212694" w:rsidRPr="00A83841">
        <w:rPr>
          <w:rFonts w:ascii="Arial" w:hAnsi="Arial" w:cs="Arial"/>
          <w:sz w:val="24"/>
          <w:szCs w:val="24"/>
        </w:rPr>
        <w:t xml:space="preserve">     </w:t>
      </w:r>
      <w:r w:rsidR="00291725" w:rsidRPr="00A83841">
        <w:rPr>
          <w:rFonts w:ascii="Arial" w:hAnsi="Arial" w:cs="Arial"/>
          <w:sz w:val="24"/>
          <w:szCs w:val="24"/>
        </w:rPr>
        <w:t xml:space="preserve"> </w:t>
      </w:r>
      <w:r w:rsidRPr="00A83841">
        <w:rPr>
          <w:rFonts w:ascii="Arial" w:hAnsi="Arial" w:cs="Arial"/>
          <w:sz w:val="24"/>
          <w:szCs w:val="24"/>
        </w:rPr>
        <w:t xml:space="preserve"> </w:t>
      </w:r>
      <w:r w:rsidR="0041738E" w:rsidRPr="00A83841">
        <w:rPr>
          <w:rFonts w:ascii="Arial" w:hAnsi="Arial" w:cs="Arial"/>
          <w:sz w:val="24"/>
          <w:szCs w:val="24"/>
        </w:rPr>
        <w:t>- Vereador</w:t>
      </w:r>
      <w:r w:rsidR="00E55785" w:rsidRPr="00A83841">
        <w:rPr>
          <w:rFonts w:ascii="Arial" w:hAnsi="Arial" w:cs="Arial"/>
          <w:sz w:val="24"/>
          <w:szCs w:val="24"/>
        </w:rPr>
        <w:t xml:space="preserve"> </w:t>
      </w:r>
      <w:r w:rsidR="00131608" w:rsidRPr="00A83841">
        <w:rPr>
          <w:rFonts w:ascii="Arial" w:hAnsi="Arial" w:cs="Arial"/>
          <w:sz w:val="24"/>
          <w:szCs w:val="24"/>
        </w:rPr>
        <w:t>-</w:t>
      </w:r>
      <w:r w:rsidR="00BF750C" w:rsidRPr="00A83841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A83841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A83841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A83841" w:rsidTr="00D4694F">
        <w:trPr>
          <w:tblCellSpacing w:w="15" w:type="dxa"/>
        </w:trPr>
        <w:tc>
          <w:tcPr>
            <w:tcW w:w="0" w:type="auto"/>
          </w:tcPr>
          <w:p w:rsidR="00B95E9A" w:rsidRPr="00A83841" w:rsidRDefault="00B95E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5E9A" w:rsidRPr="00A83841" w:rsidRDefault="00B95E9A" w:rsidP="00BF750C">
            <w:pPr>
              <w:rPr>
                <w:sz w:val="24"/>
                <w:szCs w:val="24"/>
              </w:rPr>
            </w:pPr>
          </w:p>
        </w:tc>
      </w:tr>
      <w:tr w:rsidR="00D4694F" w:rsidRPr="00A83841" w:rsidTr="00D4694F">
        <w:trPr>
          <w:tblCellSpacing w:w="15" w:type="dxa"/>
        </w:trPr>
        <w:tc>
          <w:tcPr>
            <w:tcW w:w="0" w:type="auto"/>
          </w:tcPr>
          <w:p w:rsidR="00D4694F" w:rsidRPr="00A83841" w:rsidRDefault="00D469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4694F" w:rsidRPr="00A83841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A83841" w:rsidTr="00D4694F">
        <w:trPr>
          <w:tblCellSpacing w:w="15" w:type="dxa"/>
        </w:trPr>
        <w:tc>
          <w:tcPr>
            <w:tcW w:w="0" w:type="auto"/>
          </w:tcPr>
          <w:p w:rsidR="00B95E9A" w:rsidRPr="00A83841" w:rsidRDefault="00B95E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5E9A" w:rsidRPr="00A83841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af7ece4e5d4a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6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58E1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694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754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3841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3684A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5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5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9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2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ce617e-2bbd-4806-bd8e-1a5dd2c0cb03.png" Id="Ra2e01612a96b47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ce617e-2bbd-4806-bd8e-1a5dd2c0cb03.png" Id="R7daf7ece4e5d4a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0B03-7637-4DDE-8C23-2DF74FBC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147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331</cp:revision>
  <cp:lastPrinted>2014-10-17T18:19:00Z</cp:lastPrinted>
  <dcterms:created xsi:type="dcterms:W3CDTF">2014-01-16T16:53:00Z</dcterms:created>
  <dcterms:modified xsi:type="dcterms:W3CDTF">2018-09-13T19:10:00Z</dcterms:modified>
</cp:coreProperties>
</file>